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34CB8" w:rsidRPr="005B5822" w:rsidRDefault="005B5822" w:rsidP="00B333E1">
      <w:pPr>
        <w:autoSpaceDE w:val="0"/>
        <w:autoSpaceDN w:val="0"/>
        <w:adjustRightInd w:val="0"/>
        <w:ind w:left="2835"/>
        <w:jc w:val="center"/>
        <w:rPr>
          <w:rFonts w:cs="Calibri"/>
          <w:b/>
          <w:sz w:val="44"/>
          <w:szCs w:val="44"/>
          <w:lang w:val="es-CR" w:eastAsia="es-ES"/>
          <w14:shadow w14:blurRad="50800" w14:dist="38100" w14:dir="2700000" w14:sx="100000" w14:sy="100000" w14:kx="0" w14:ky="0" w14:algn="tl">
            <w14:srgbClr w14:val="000000">
              <w14:alpha w14:val="60000"/>
            </w14:srgbClr>
          </w14:shadow>
        </w:rPr>
      </w:pPr>
      <w:r w:rsidRPr="005B5822">
        <w:rPr>
          <w:rFonts w:cs="Arial"/>
          <w:b/>
          <w:noProof/>
          <w:sz w:val="28"/>
          <w:szCs w:val="28"/>
          <w:lang w:val="es-CR" w:eastAsia="es-C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simplePos x="0" y="0"/>
                <wp:positionH relativeFrom="column">
                  <wp:posOffset>1739900</wp:posOffset>
                </wp:positionH>
                <wp:positionV relativeFrom="paragraph">
                  <wp:posOffset>-19050</wp:posOffset>
                </wp:positionV>
                <wp:extent cx="10160" cy="7013575"/>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701357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E39304" id="_x0000_t32" coordsize="21600,21600" o:spt="32" o:oned="t" path="m,l21600,21600e" filled="f">
                <v:path arrowok="t" fillok="f" o:connecttype="none"/>
                <o:lock v:ext="edit" shapetype="t"/>
              </v:shapetype>
              <v:shape id="AutoShape 7" o:spid="_x0000_s1026" type="#_x0000_t32" style="position:absolute;margin-left:137pt;margin-top:-1.5pt;width:.8pt;height:55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" strokecolor="#002060" strokeweight="1.5pt"/>
            </w:pict>
          </mc:Fallback>
        </mc:AlternateContent>
      </w:r>
      <w:r w:rsidRPr="005B5822">
        <w:rPr>
          <w:rFonts w:cs="Arial"/>
          <w:b/>
          <w:noProof/>
          <w:sz w:val="28"/>
          <w:szCs w:val="28"/>
          <w:lang w:val="es-CR" w:eastAsia="es-CR"/>
          <w14:shadow w14:blurRad="50800" w14:dist="38100" w14:dir="2700000" w14:sx="100000" w14:sy="100000" w14:kx="0" w14:ky="0" w14:algn="tl">
            <w14:srgbClr w14:val="000000">
              <w14:alpha w14:val="60000"/>
            </w14:srgbClr>
          </w14:shadow>
        </w:rPr>
        <w:drawing>
          <wp:anchor distT="0" distB="0" distL="114300" distR="114300" simplePos="0" relativeHeight="251657216" behindDoc="0" locked="0" layoutInCell="1" allowOverlap="1">
            <wp:simplePos x="0" y="0"/>
            <wp:positionH relativeFrom="column">
              <wp:posOffset>-234315</wp:posOffset>
            </wp:positionH>
            <wp:positionV relativeFrom="paragraph">
              <wp:posOffset>224155</wp:posOffset>
            </wp:positionV>
            <wp:extent cx="1914525" cy="5991225"/>
            <wp:effectExtent l="0" t="0" r="9525" b="9525"/>
            <wp:wrapNone/>
            <wp:docPr id="6" name="Imagen 6" descr="LOGO_INTE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INTECO (3)"/>
                    <pic:cNvPicPr>
                      <a:picLocks noChangeAspect="1" noChangeArrowheads="1"/>
                    </pic:cNvPicPr>
                  </pic:nvPicPr>
                  <pic:blipFill>
                    <a:blip r:embed="rId9" cstate="print">
                      <a:extLst>
                        <a:ext uri="{28A0092B-C50C-407E-A947-70E740481C1C}">
                          <a14:useLocalDpi xmlns:a14="http://schemas.microsoft.com/office/drawing/2010/main" val="0"/>
                        </a:ext>
                      </a:extLst>
                    </a:blip>
                    <a:srcRect r="22394"/>
                    <a:stretch>
                      <a:fillRect/>
                    </a:stretch>
                  </pic:blipFill>
                  <pic:spPr bwMode="auto">
                    <a:xfrm>
                      <a:off x="0" y="0"/>
                      <a:ext cx="1914525" cy="599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4CB8" w:rsidRPr="005B5822">
        <w:rPr>
          <w:rFonts w:cs="Calibri"/>
          <w:b/>
          <w:sz w:val="44"/>
          <w:szCs w:val="44"/>
          <w:lang w:val="es-CR" w:eastAsia="es-ES"/>
          <w14:shadow w14:blurRad="50800" w14:dist="38100" w14:dir="2700000" w14:sx="100000" w14:sy="100000" w14:kx="0" w14:ky="0" w14:algn="tl">
            <w14:srgbClr w14:val="000000">
              <w14:alpha w14:val="60000"/>
            </w14:srgbClr>
          </w14:shadow>
        </w:rPr>
        <w:t>SISTEMA DE GESTIÓN</w:t>
      </w:r>
    </w:p>
    <w:p w:rsidR="00434CB8" w:rsidRPr="005B5822" w:rsidRDefault="00434CB8" w:rsidP="00B333E1">
      <w:pPr>
        <w:ind w:left="2835"/>
        <w:jc w:val="center"/>
        <w:rPr>
          <w:rFonts w:cs="Calibri"/>
          <w:b/>
          <w:sz w:val="44"/>
          <w:szCs w:val="44"/>
          <w:lang w:val="es-CR" w:eastAsia="es-ES"/>
          <w14:shadow w14:blurRad="50800" w14:dist="38100" w14:dir="2700000" w14:sx="100000" w14:sy="100000" w14:kx="0" w14:ky="0" w14:algn="tl">
            <w14:srgbClr w14:val="000000">
              <w14:alpha w14:val="60000"/>
            </w14:srgbClr>
          </w14:shadow>
        </w:rPr>
      </w:pPr>
      <w:r w:rsidRPr="005B5822">
        <w:rPr>
          <w:rFonts w:cs="Calibri"/>
          <w:b/>
          <w:sz w:val="44"/>
          <w:szCs w:val="44"/>
          <w:lang w:val="es-CR" w:eastAsia="es-ES"/>
          <w14:shadow w14:blurRad="50800" w14:dist="38100" w14:dir="2700000" w14:sx="100000" w14:sy="100000" w14:kx="0" w14:ky="0" w14:algn="tl">
            <w14:srgbClr w14:val="000000">
              <w14:alpha w14:val="60000"/>
            </w14:srgbClr>
          </w14:shadow>
        </w:rPr>
        <w:t>DE LA EMPRESA</w:t>
      </w:r>
    </w:p>
    <w:p w:rsidR="00B363A0" w:rsidRPr="005B5822" w:rsidRDefault="004A0226" w:rsidP="00B333E1">
      <w:pPr>
        <w:ind w:left="2835"/>
        <w:rPr>
          <w:rFonts w:cs="Arial"/>
          <w:b/>
          <w:sz w:val="28"/>
          <w:szCs w:val="28"/>
          <w:lang w:val="es-ES_tradnl"/>
          <w14:shadow w14:blurRad="50800" w14:dist="38100" w14:dir="2700000" w14:sx="100000" w14:sy="100000" w14:kx="0" w14:ky="0" w14:algn="tl">
            <w14:srgbClr w14:val="000000">
              <w14:alpha w14:val="60000"/>
            </w14:srgbClr>
          </w14:shadow>
        </w:rPr>
      </w:pPr>
      <w:r w:rsidRPr="005B5822">
        <w:rPr>
          <w:rFonts w:cs="Arial"/>
          <w:b/>
          <w:sz w:val="28"/>
          <w:szCs w:val="28"/>
          <w:lang w:val="es-ES_tradnl"/>
          <w14:shadow w14:blurRad="50800" w14:dist="38100" w14:dir="2700000" w14:sx="100000" w14:sy="100000" w14:kx="0" w14:ky="0" w14:algn="tl">
            <w14:srgbClr w14:val="000000">
              <w14:alpha w14:val="60000"/>
            </w14:srgbClr>
          </w14:shadow>
        </w:rPr>
        <w:t xml:space="preserve">   </w:t>
      </w:r>
    </w:p>
    <w:p w:rsidR="00D80554" w:rsidRPr="005B5822" w:rsidRDefault="00D80554" w:rsidP="00B333E1">
      <w:pPr>
        <w:ind w:left="2835"/>
        <w:jc w:val="center"/>
        <w:rPr>
          <w:rFonts w:cs="Arial"/>
          <w:b/>
          <w:sz w:val="32"/>
          <w:szCs w:val="32"/>
          <w:lang w:val="pt-BR"/>
          <w14:shadow w14:blurRad="50800" w14:dist="38100" w14:dir="2700000" w14:sx="100000" w14:sy="100000" w14:kx="0" w14:ky="0" w14:algn="tl">
            <w14:srgbClr w14:val="000000">
              <w14:alpha w14:val="60000"/>
            </w14:srgbClr>
          </w14:shadow>
        </w:rPr>
      </w:pPr>
    </w:p>
    <w:p w:rsidR="005F1C68" w:rsidRPr="005B5822" w:rsidRDefault="00E9428F" w:rsidP="00B333E1">
      <w:pPr>
        <w:ind w:left="2835"/>
        <w:jc w:val="center"/>
        <w:rPr>
          <w:rFonts w:cs="Arial"/>
          <w:b/>
          <w:sz w:val="28"/>
          <w:szCs w:val="28"/>
          <w:lang w:val="pt-BR"/>
          <w14:shadow w14:blurRad="50800" w14:dist="38100" w14:dir="2700000" w14:sx="100000" w14:sy="100000" w14:kx="0" w14:ky="0" w14:algn="tl">
            <w14:srgbClr w14:val="000000">
              <w14:alpha w14:val="60000"/>
            </w14:srgbClr>
          </w14:shadow>
        </w:rPr>
      </w:pPr>
      <w:r w:rsidRPr="005B5822">
        <w:rPr>
          <w:rFonts w:cs="Arial"/>
          <w:b/>
          <w:sz w:val="32"/>
          <w:szCs w:val="32"/>
          <w:lang w:val="pt-BR"/>
          <w14:shadow w14:blurRad="50800" w14:dist="38100" w14:dir="2700000" w14:sx="100000" w14:sy="100000" w14:kx="0" w14:ky="0" w14:algn="tl">
            <w14:srgbClr w14:val="000000">
              <w14:alpha w14:val="60000"/>
            </w14:srgbClr>
          </w14:shadow>
        </w:rPr>
        <w:t>TRIBUNAL SUPREMO DE ELECCIONES</w:t>
      </w:r>
    </w:p>
    <w:p w:rsidR="004D7D73" w:rsidRPr="005B5822" w:rsidRDefault="004D7D73" w:rsidP="00B333E1">
      <w:pPr>
        <w:ind w:left="2835"/>
        <w:rPr>
          <w:rFonts w:cs="Arial"/>
          <w:b/>
          <w:sz w:val="36"/>
          <w:lang w:val="pt-BR"/>
          <w14:shadow w14:blurRad="50800" w14:dist="38100" w14:dir="2700000" w14:sx="100000" w14:sy="100000" w14:kx="0" w14:ky="0" w14:algn="tl">
            <w14:srgbClr w14:val="000000">
              <w14:alpha w14:val="60000"/>
            </w14:srgbClr>
          </w14:shadow>
        </w:rPr>
      </w:pPr>
    </w:p>
    <w:p w:rsidR="004D7D73" w:rsidRPr="00577030" w:rsidRDefault="00A80113" w:rsidP="00577030">
      <w:pPr>
        <w:tabs>
          <w:tab w:val="left" w:pos="3119"/>
        </w:tabs>
        <w:ind w:left="2835"/>
        <w:jc w:val="center"/>
        <w:rPr>
          <w:rFonts w:cs="Calibri"/>
          <w:b/>
          <w:sz w:val="28"/>
          <w:szCs w:val="28"/>
          <w:lang w:val="pt-BR"/>
        </w:rPr>
      </w:pPr>
      <w:r>
        <w:rPr>
          <w:rFonts w:cs="Calibri"/>
          <w:b/>
          <w:sz w:val="28"/>
          <w:szCs w:val="28"/>
          <w:lang w:val="pt-BR"/>
        </w:rPr>
        <w:t>INFORME DE AUDITORÍ</w:t>
      </w:r>
      <w:r w:rsidR="00577030" w:rsidRPr="00577030">
        <w:rPr>
          <w:rFonts w:cs="Calibri"/>
          <w:b/>
          <w:sz w:val="28"/>
          <w:szCs w:val="28"/>
          <w:lang w:val="pt-BR"/>
        </w:rPr>
        <w:t>A</w:t>
      </w:r>
    </w:p>
    <w:p w:rsidR="00040DF9" w:rsidRPr="005B5822" w:rsidRDefault="00040DF9" w:rsidP="00B333E1">
      <w:pPr>
        <w:ind w:left="2835"/>
        <w:rPr>
          <w:rFonts w:cs="Arial"/>
          <w:b/>
          <w:szCs w:val="22"/>
          <w:lang w:val="pt-BR"/>
          <w14:shadow w14:blurRad="50800" w14:dist="38100" w14:dir="2700000" w14:sx="100000" w14:sy="100000" w14:kx="0" w14:ky="0" w14:algn="tl">
            <w14:srgbClr w14:val="000000">
              <w14:alpha w14:val="60000"/>
            </w14:srgbClr>
          </w14:shadow>
        </w:rPr>
      </w:pPr>
    </w:p>
    <w:p w:rsidR="00040DF9" w:rsidRPr="005B5822" w:rsidRDefault="00040DF9" w:rsidP="00B333E1">
      <w:pPr>
        <w:ind w:left="2835"/>
        <w:rPr>
          <w:rFonts w:cs="Arial"/>
          <w:b/>
          <w:szCs w:val="22"/>
          <w:lang w:val="pt-BR"/>
          <w14:shadow w14:blurRad="50800" w14:dist="38100" w14:dir="2700000" w14:sx="100000" w14:sy="100000" w14:kx="0" w14:ky="0" w14:algn="tl">
            <w14:srgbClr w14:val="000000">
              <w14:alpha w14:val="60000"/>
            </w14:srgbClr>
          </w14:shadow>
        </w:rPr>
      </w:pPr>
    </w:p>
    <w:p w:rsidR="00040DF9" w:rsidRPr="005B5822" w:rsidRDefault="00A80113" w:rsidP="00B333E1">
      <w:pPr>
        <w:ind w:left="2835"/>
        <w:rPr>
          <w:rFonts w:cs="Arial"/>
          <w:b/>
          <w:szCs w:val="22"/>
          <w:lang w:val="pt-BR"/>
          <w14:shadow w14:blurRad="50800" w14:dist="38100" w14:dir="2700000" w14:sx="100000" w14:sy="100000" w14:kx="0" w14:ky="0" w14:algn="tl">
            <w14:srgbClr w14:val="000000">
              <w14:alpha w14:val="60000"/>
            </w14:srgbClr>
          </w14:shadow>
        </w:rPr>
      </w:pPr>
      <w:r>
        <w:rPr>
          <w:rFonts w:cs="Arial"/>
          <w:b/>
          <w:szCs w:val="22"/>
        </w:rPr>
        <w:t>CRITERIO DE AUDITORÍ</w:t>
      </w:r>
      <w:r w:rsidR="00B333E1" w:rsidRPr="00B333E1">
        <w:rPr>
          <w:rFonts w:cs="Arial"/>
          <w:b/>
          <w:szCs w:val="22"/>
        </w:rPr>
        <w:t xml:space="preserve">A </w:t>
      </w:r>
    </w:p>
    <w:p w:rsidR="00040DF9" w:rsidRDefault="00040DF9" w:rsidP="00B333E1">
      <w:pPr>
        <w:ind w:left="2835"/>
        <w:rPr>
          <w:rFonts w:cs="Arial"/>
          <w:szCs w:val="22"/>
          <w:lang w:val="es-ES_tradnl"/>
        </w:rPr>
      </w:pPr>
    </w:p>
    <w:p w:rsidR="00D80554" w:rsidRPr="00B333E1" w:rsidRDefault="00D80554" w:rsidP="00B333E1">
      <w:pPr>
        <w:ind w:left="2835"/>
        <w:rPr>
          <w:rFonts w:cs="Arial"/>
          <w:szCs w:val="22"/>
          <w:lang w:val="es-ES_tradnl"/>
        </w:rPr>
      </w:pPr>
    </w:p>
    <w:p w:rsidR="00040DF9" w:rsidRPr="00B333E1" w:rsidRDefault="00040DF9" w:rsidP="00B333E1">
      <w:pPr>
        <w:spacing w:line="276" w:lineRule="auto"/>
        <w:ind w:left="2835"/>
        <w:rPr>
          <w:rFonts w:cs="Arial"/>
          <w:szCs w:val="22"/>
        </w:rPr>
      </w:pPr>
      <w:r w:rsidRPr="00B333E1">
        <w:rPr>
          <w:rFonts w:cs="Arial"/>
          <w:szCs w:val="22"/>
        </w:rPr>
        <w:t xml:space="preserve">INTE-ISO </w:t>
      </w:r>
      <w:r w:rsidR="005F1C68">
        <w:rPr>
          <w:rFonts w:cs="Arial"/>
          <w:szCs w:val="22"/>
        </w:rPr>
        <w:t>9001:2008</w:t>
      </w:r>
      <w:r w:rsidR="00B333E1">
        <w:rPr>
          <w:rFonts w:cs="Arial"/>
          <w:szCs w:val="22"/>
        </w:rPr>
        <w:tab/>
      </w:r>
      <w:r w:rsidR="00B333E1">
        <w:rPr>
          <w:rFonts w:cs="Arial"/>
          <w:szCs w:val="22"/>
        </w:rPr>
        <w:tab/>
      </w:r>
      <w:bookmarkStart w:id="1" w:name="Casilla9"/>
      <w:r w:rsidR="005F1C68">
        <w:rPr>
          <w:rFonts w:cs="Arial"/>
          <w:b/>
          <w:szCs w:val="22"/>
          <w:lang w:eastAsia="es-ES"/>
        </w:rPr>
        <w:fldChar w:fldCharType="begin">
          <w:ffData>
            <w:name w:val="Casilla9"/>
            <w:enabled/>
            <w:calcOnExit w:val="0"/>
            <w:checkBox>
              <w:sizeAuto/>
              <w:default w:val="1"/>
            </w:checkBox>
          </w:ffData>
        </w:fldChar>
      </w:r>
      <w:r w:rsidR="005F1C68">
        <w:rPr>
          <w:rFonts w:cs="Arial"/>
          <w:b/>
          <w:szCs w:val="22"/>
          <w:lang w:eastAsia="es-ES"/>
        </w:rPr>
        <w:instrText xml:space="preserve"> FORMCHECKBOX </w:instrText>
      </w:r>
      <w:r w:rsidR="00CE40C7">
        <w:rPr>
          <w:rFonts w:cs="Arial"/>
          <w:b/>
          <w:szCs w:val="22"/>
          <w:lang w:eastAsia="es-ES"/>
        </w:rPr>
      </w:r>
      <w:r w:rsidR="00CE40C7">
        <w:rPr>
          <w:rFonts w:cs="Arial"/>
          <w:b/>
          <w:szCs w:val="22"/>
          <w:lang w:eastAsia="es-ES"/>
        </w:rPr>
        <w:fldChar w:fldCharType="separate"/>
      </w:r>
      <w:r w:rsidR="005F1C68">
        <w:rPr>
          <w:rFonts w:cs="Arial"/>
          <w:b/>
          <w:szCs w:val="22"/>
          <w:lang w:eastAsia="es-ES"/>
        </w:rPr>
        <w:fldChar w:fldCharType="end"/>
      </w:r>
      <w:bookmarkEnd w:id="1"/>
      <w:r w:rsidR="00A700E5" w:rsidRPr="00B333E1">
        <w:rPr>
          <w:rFonts w:cs="Arial"/>
          <w:b/>
          <w:szCs w:val="22"/>
          <w:lang w:eastAsia="es-ES"/>
        </w:rPr>
        <w:tab/>
      </w:r>
    </w:p>
    <w:p w:rsidR="00040DF9" w:rsidRPr="00B333E1" w:rsidRDefault="00040DF9" w:rsidP="00B333E1">
      <w:pPr>
        <w:spacing w:line="276" w:lineRule="auto"/>
        <w:ind w:left="2835"/>
        <w:rPr>
          <w:rFonts w:cs="Arial"/>
          <w:szCs w:val="22"/>
          <w:lang w:val="fr-FR"/>
        </w:rPr>
      </w:pPr>
      <w:r w:rsidRPr="00B333E1">
        <w:rPr>
          <w:rFonts w:cs="Arial"/>
          <w:szCs w:val="22"/>
        </w:rPr>
        <w:t>INTE-ISO</w:t>
      </w:r>
      <w:r w:rsidRPr="00B333E1">
        <w:rPr>
          <w:rFonts w:cs="Arial"/>
          <w:szCs w:val="22"/>
          <w:lang w:val="fr-FR"/>
        </w:rPr>
        <w:t xml:space="preserve"> </w:t>
      </w:r>
      <w:r w:rsidR="005C1D8D">
        <w:rPr>
          <w:rFonts w:cs="Arial"/>
          <w:szCs w:val="22"/>
          <w:lang w:val="fr-FR"/>
        </w:rPr>
        <w:t>14001:2004</w:t>
      </w:r>
      <w:r w:rsidR="00B333E1">
        <w:rPr>
          <w:rFonts w:cs="Arial"/>
          <w:szCs w:val="22"/>
          <w:lang w:val="fr-FR"/>
        </w:rPr>
        <w:tab/>
      </w:r>
      <w:r w:rsidR="00B333E1">
        <w:rPr>
          <w:rFonts w:cs="Arial"/>
          <w:szCs w:val="22"/>
          <w:lang w:val="fr-FR"/>
        </w:rPr>
        <w:tab/>
      </w:r>
      <w:r w:rsidR="00A700E5" w:rsidRPr="00B333E1">
        <w:rPr>
          <w:rFonts w:cs="Arial"/>
          <w:b/>
          <w:szCs w:val="22"/>
          <w:lang w:eastAsia="es-ES"/>
        </w:rPr>
        <w:fldChar w:fldCharType="begin">
          <w:ffData>
            <w:name w:val="Casilla9"/>
            <w:enabled/>
            <w:calcOnExit w:val="0"/>
            <w:checkBox>
              <w:sizeAuto/>
              <w:default w:val="0"/>
            </w:checkBox>
          </w:ffData>
        </w:fldChar>
      </w:r>
      <w:r w:rsidR="00A700E5" w:rsidRPr="00B333E1">
        <w:rPr>
          <w:rFonts w:cs="Arial"/>
          <w:b/>
          <w:szCs w:val="22"/>
          <w:lang w:eastAsia="es-ES"/>
        </w:rPr>
        <w:instrText xml:space="preserve"> FORMCHECKBOX </w:instrText>
      </w:r>
      <w:r w:rsidR="00CE40C7">
        <w:rPr>
          <w:rFonts w:cs="Arial"/>
          <w:b/>
          <w:szCs w:val="22"/>
          <w:lang w:eastAsia="es-ES"/>
        </w:rPr>
      </w:r>
      <w:r w:rsidR="00CE40C7">
        <w:rPr>
          <w:rFonts w:cs="Arial"/>
          <w:b/>
          <w:szCs w:val="22"/>
          <w:lang w:eastAsia="es-ES"/>
        </w:rPr>
        <w:fldChar w:fldCharType="separate"/>
      </w:r>
      <w:r w:rsidR="00A700E5" w:rsidRPr="00B333E1">
        <w:rPr>
          <w:rFonts w:cs="Arial"/>
          <w:b/>
          <w:szCs w:val="22"/>
          <w:lang w:eastAsia="es-ES"/>
        </w:rPr>
        <w:fldChar w:fldCharType="end"/>
      </w:r>
      <w:r w:rsidR="00A700E5" w:rsidRPr="00B333E1">
        <w:rPr>
          <w:rFonts w:cs="Arial"/>
          <w:b/>
          <w:szCs w:val="22"/>
          <w:lang w:eastAsia="es-ES"/>
        </w:rPr>
        <w:tab/>
      </w:r>
    </w:p>
    <w:p w:rsidR="00040DF9" w:rsidRPr="00B333E1" w:rsidRDefault="007212EF" w:rsidP="00B333E1">
      <w:pPr>
        <w:spacing w:line="276" w:lineRule="auto"/>
        <w:ind w:left="2835"/>
        <w:rPr>
          <w:rFonts w:cs="Arial"/>
          <w:szCs w:val="22"/>
        </w:rPr>
      </w:pPr>
      <w:r w:rsidRPr="00B333E1">
        <w:rPr>
          <w:rFonts w:cs="Arial"/>
          <w:szCs w:val="22"/>
          <w:lang w:val="es-ES_tradnl"/>
        </w:rPr>
        <w:t>INTE-</w:t>
      </w:r>
      <w:r w:rsidR="005C1D8D">
        <w:rPr>
          <w:rFonts w:cs="Arial"/>
          <w:szCs w:val="22"/>
          <w:lang w:val="es-ES_tradnl"/>
        </w:rPr>
        <w:t>OHSAS 18001:2009</w:t>
      </w:r>
      <w:r w:rsidR="00B333E1">
        <w:rPr>
          <w:rFonts w:cs="Arial"/>
          <w:szCs w:val="22"/>
          <w:lang w:val="es-ES_tradnl"/>
        </w:rPr>
        <w:tab/>
      </w:r>
      <w:r w:rsidR="00A700E5" w:rsidRPr="00B333E1">
        <w:rPr>
          <w:rFonts w:cs="Arial"/>
          <w:b/>
          <w:szCs w:val="22"/>
          <w:lang w:eastAsia="es-ES"/>
        </w:rPr>
        <w:fldChar w:fldCharType="begin">
          <w:ffData>
            <w:name w:val="Casilla9"/>
            <w:enabled/>
            <w:calcOnExit w:val="0"/>
            <w:checkBox>
              <w:sizeAuto/>
              <w:default w:val="0"/>
            </w:checkBox>
          </w:ffData>
        </w:fldChar>
      </w:r>
      <w:r w:rsidR="00A700E5" w:rsidRPr="00B333E1">
        <w:rPr>
          <w:rFonts w:cs="Arial"/>
          <w:b/>
          <w:szCs w:val="22"/>
          <w:lang w:eastAsia="es-ES"/>
        </w:rPr>
        <w:instrText xml:space="preserve"> FORMCHECKBOX </w:instrText>
      </w:r>
      <w:r w:rsidR="00CE40C7">
        <w:rPr>
          <w:rFonts w:cs="Arial"/>
          <w:b/>
          <w:szCs w:val="22"/>
          <w:lang w:eastAsia="es-ES"/>
        </w:rPr>
      </w:r>
      <w:r w:rsidR="00CE40C7">
        <w:rPr>
          <w:rFonts w:cs="Arial"/>
          <w:b/>
          <w:szCs w:val="22"/>
          <w:lang w:eastAsia="es-ES"/>
        </w:rPr>
        <w:fldChar w:fldCharType="separate"/>
      </w:r>
      <w:r w:rsidR="00A700E5" w:rsidRPr="00B333E1">
        <w:rPr>
          <w:rFonts w:cs="Arial"/>
          <w:b/>
          <w:szCs w:val="22"/>
          <w:lang w:eastAsia="es-ES"/>
        </w:rPr>
        <w:fldChar w:fldCharType="end"/>
      </w:r>
      <w:r w:rsidR="00A700E5" w:rsidRPr="00B333E1">
        <w:rPr>
          <w:rFonts w:cs="Arial"/>
          <w:b/>
          <w:szCs w:val="22"/>
          <w:lang w:eastAsia="es-ES"/>
        </w:rPr>
        <w:tab/>
      </w:r>
    </w:p>
    <w:p w:rsidR="000A5590" w:rsidRPr="00B333E1" w:rsidRDefault="000A5590" w:rsidP="00B333E1">
      <w:pPr>
        <w:spacing w:line="276" w:lineRule="auto"/>
        <w:ind w:left="2835"/>
        <w:rPr>
          <w:rFonts w:cs="Arial"/>
          <w:szCs w:val="22"/>
        </w:rPr>
      </w:pPr>
      <w:r w:rsidRPr="00B333E1">
        <w:rPr>
          <w:rFonts w:cs="Arial"/>
          <w:szCs w:val="22"/>
        </w:rPr>
        <w:t>Otra:</w:t>
      </w:r>
      <w:r w:rsidR="00B333E1">
        <w:rPr>
          <w:rFonts w:cs="Arial"/>
          <w:szCs w:val="22"/>
        </w:rPr>
        <w:tab/>
      </w:r>
      <w:r w:rsidR="00B333E1">
        <w:rPr>
          <w:rFonts w:cs="Arial"/>
          <w:szCs w:val="22"/>
        </w:rPr>
        <w:tab/>
      </w:r>
      <w:r w:rsidR="00B333E1">
        <w:rPr>
          <w:rFonts w:cs="Arial"/>
          <w:szCs w:val="22"/>
        </w:rPr>
        <w:tab/>
      </w:r>
      <w:r w:rsidR="00B333E1">
        <w:rPr>
          <w:rFonts w:cs="Arial"/>
          <w:szCs w:val="22"/>
        </w:rPr>
        <w:tab/>
      </w:r>
      <w:r w:rsidR="00A700E5" w:rsidRPr="00B333E1">
        <w:rPr>
          <w:rFonts w:cs="Arial"/>
          <w:b/>
          <w:szCs w:val="22"/>
          <w:lang w:eastAsia="es-ES"/>
        </w:rPr>
        <w:fldChar w:fldCharType="begin">
          <w:ffData>
            <w:name w:val="Casilla9"/>
            <w:enabled/>
            <w:calcOnExit w:val="0"/>
            <w:checkBox>
              <w:sizeAuto/>
              <w:default w:val="0"/>
            </w:checkBox>
          </w:ffData>
        </w:fldChar>
      </w:r>
      <w:r w:rsidR="00A700E5" w:rsidRPr="00B333E1">
        <w:rPr>
          <w:rFonts w:cs="Arial"/>
          <w:b/>
          <w:szCs w:val="22"/>
          <w:lang w:eastAsia="es-ES"/>
        </w:rPr>
        <w:instrText xml:space="preserve"> FORMCHECKBOX </w:instrText>
      </w:r>
      <w:r w:rsidR="00CE40C7">
        <w:rPr>
          <w:rFonts w:cs="Arial"/>
          <w:b/>
          <w:szCs w:val="22"/>
          <w:lang w:eastAsia="es-ES"/>
        </w:rPr>
      </w:r>
      <w:r w:rsidR="00CE40C7">
        <w:rPr>
          <w:rFonts w:cs="Arial"/>
          <w:b/>
          <w:szCs w:val="22"/>
          <w:lang w:eastAsia="es-ES"/>
        </w:rPr>
        <w:fldChar w:fldCharType="separate"/>
      </w:r>
      <w:r w:rsidR="00A700E5" w:rsidRPr="00B333E1">
        <w:rPr>
          <w:rFonts w:cs="Arial"/>
          <w:b/>
          <w:szCs w:val="22"/>
          <w:lang w:eastAsia="es-ES"/>
        </w:rPr>
        <w:fldChar w:fldCharType="end"/>
      </w:r>
      <w:r w:rsidR="00A700E5" w:rsidRPr="00B333E1">
        <w:rPr>
          <w:rFonts w:cs="Arial"/>
          <w:b/>
          <w:szCs w:val="22"/>
          <w:lang w:eastAsia="es-ES"/>
        </w:rPr>
        <w:tab/>
      </w:r>
    </w:p>
    <w:p w:rsidR="000A5590" w:rsidRPr="00B333E1" w:rsidRDefault="000A5590" w:rsidP="00B333E1">
      <w:pPr>
        <w:ind w:left="2835"/>
        <w:rPr>
          <w:rFonts w:cs="Arial"/>
          <w:szCs w:val="22"/>
        </w:rPr>
      </w:pPr>
    </w:p>
    <w:p w:rsidR="00040DF9" w:rsidRDefault="00B333E1" w:rsidP="00B333E1">
      <w:pPr>
        <w:ind w:left="2835"/>
        <w:rPr>
          <w:rFonts w:cs="Arial"/>
          <w:b/>
          <w:szCs w:val="22"/>
        </w:rPr>
      </w:pPr>
      <w:r>
        <w:rPr>
          <w:rFonts w:cs="Arial"/>
          <w:b/>
          <w:szCs w:val="22"/>
        </w:rPr>
        <w:t>EXPEDIENTE</w:t>
      </w:r>
    </w:p>
    <w:p w:rsidR="005F1C68" w:rsidRPr="005B5822" w:rsidRDefault="005F1C68" w:rsidP="00840BAC">
      <w:pPr>
        <w:ind w:left="2835"/>
        <w:jc w:val="center"/>
        <w:rPr>
          <w:rFonts w:cs="Arial"/>
          <w:szCs w:val="22"/>
          <w:lang w:val="pt-BR"/>
          <w14:shadow w14:blurRad="50800" w14:dist="38100" w14:dir="2700000" w14:sx="100000" w14:sy="100000" w14:kx="0" w14:ky="0" w14:algn="tl">
            <w14:srgbClr w14:val="000000">
              <w14:alpha w14:val="60000"/>
            </w14:srgbClr>
          </w14:shadow>
        </w:rPr>
      </w:pPr>
    </w:p>
    <w:p w:rsidR="00D80554" w:rsidRPr="005B5822" w:rsidRDefault="00D80554" w:rsidP="00840BAC">
      <w:pPr>
        <w:ind w:left="2835"/>
        <w:jc w:val="center"/>
        <w:rPr>
          <w:rFonts w:cs="Arial"/>
          <w:szCs w:val="22"/>
          <w:lang w:val="pt-BR"/>
          <w14:shadow w14:blurRad="50800" w14:dist="38100" w14:dir="2700000" w14:sx="100000" w14:sy="100000" w14:kx="0" w14:ky="0" w14:algn="tl">
            <w14:srgbClr w14:val="000000">
              <w14:alpha w14:val="60000"/>
            </w14:srgbClr>
          </w14:shadow>
        </w:rPr>
      </w:pPr>
    </w:p>
    <w:p w:rsidR="00824888" w:rsidRPr="005B5822" w:rsidRDefault="005F1C68" w:rsidP="00840BAC">
      <w:pPr>
        <w:ind w:left="2835"/>
        <w:jc w:val="center"/>
        <w:rPr>
          <w:rFonts w:cs="Arial"/>
          <w:sz w:val="28"/>
          <w:szCs w:val="28"/>
          <w:lang w:val="pt-BR"/>
          <w14:shadow w14:blurRad="50800" w14:dist="38100" w14:dir="2700000" w14:sx="100000" w14:sy="100000" w14:kx="0" w14:ky="0" w14:algn="tl">
            <w14:srgbClr w14:val="000000">
              <w14:alpha w14:val="60000"/>
            </w14:srgbClr>
          </w14:shadow>
        </w:rPr>
      </w:pPr>
      <w:r w:rsidRPr="005B5822">
        <w:rPr>
          <w:rFonts w:cs="Arial"/>
          <w:sz w:val="28"/>
          <w:szCs w:val="28"/>
          <w:lang w:val="pt-BR"/>
          <w14:shadow w14:blurRad="50800" w14:dist="38100" w14:dir="2700000" w14:sx="100000" w14:sy="100000" w14:kx="0" w14:ky="0" w14:algn="tl">
            <w14:srgbClr w14:val="000000">
              <w14:alpha w14:val="60000"/>
            </w14:srgbClr>
          </w14:shadow>
        </w:rPr>
        <w:t>00</w:t>
      </w:r>
      <w:r w:rsidR="00E9428F" w:rsidRPr="005B5822">
        <w:rPr>
          <w:rFonts w:cs="Arial"/>
          <w:sz w:val="28"/>
          <w:szCs w:val="28"/>
          <w:lang w:val="pt-BR"/>
          <w14:shadow w14:blurRad="50800" w14:dist="38100" w14:dir="2700000" w14:sx="100000" w14:sy="100000" w14:kx="0" w14:ky="0" w14:algn="tl">
            <w14:srgbClr w14:val="000000">
              <w14:alpha w14:val="60000"/>
            </w14:srgbClr>
          </w14:shadow>
        </w:rPr>
        <w:t>4</w:t>
      </w:r>
      <w:r w:rsidR="00824888" w:rsidRPr="005B5822">
        <w:rPr>
          <w:rFonts w:cs="Arial"/>
          <w:sz w:val="28"/>
          <w:szCs w:val="28"/>
          <w:lang w:val="pt-BR"/>
          <w14:shadow w14:blurRad="50800" w14:dist="38100" w14:dir="2700000" w14:sx="100000" w14:sy="100000" w14:kx="0" w14:ky="0" w14:algn="tl">
            <w14:srgbClr w14:val="000000">
              <w14:alpha w14:val="60000"/>
            </w14:srgbClr>
          </w14:shadow>
        </w:rPr>
        <w:t>/</w:t>
      </w:r>
      <w:r w:rsidRPr="005B5822">
        <w:rPr>
          <w:rFonts w:cs="Arial"/>
          <w:sz w:val="28"/>
          <w:szCs w:val="28"/>
          <w:lang w:val="pt-BR"/>
          <w14:shadow w14:blurRad="50800" w14:dist="38100" w14:dir="2700000" w14:sx="100000" w14:sy="100000" w14:kx="0" w14:ky="0" w14:algn="tl">
            <w14:srgbClr w14:val="000000">
              <w14:alpha w14:val="60000"/>
            </w14:srgbClr>
          </w14:shadow>
        </w:rPr>
        <w:t>20</w:t>
      </w:r>
      <w:r w:rsidR="00E9428F" w:rsidRPr="005B5822">
        <w:rPr>
          <w:rFonts w:cs="Arial"/>
          <w:sz w:val="28"/>
          <w:szCs w:val="28"/>
          <w:lang w:val="pt-BR"/>
          <w14:shadow w14:blurRad="50800" w14:dist="38100" w14:dir="2700000" w14:sx="100000" w14:sy="100000" w14:kx="0" w14:ky="0" w14:algn="tl">
            <w14:srgbClr w14:val="000000">
              <w14:alpha w14:val="60000"/>
            </w14:srgbClr>
          </w14:shadow>
        </w:rPr>
        <w:t>13</w:t>
      </w:r>
      <w:r w:rsidR="00824888" w:rsidRPr="005B5822">
        <w:rPr>
          <w:rFonts w:cs="Arial"/>
          <w:sz w:val="28"/>
          <w:szCs w:val="28"/>
          <w:lang w:val="pt-BR"/>
          <w14:shadow w14:blurRad="50800" w14:dist="38100" w14:dir="2700000" w14:sx="100000" w14:sy="100000" w14:kx="0" w14:ky="0" w14:algn="tl">
            <w14:srgbClr w14:val="000000">
              <w14:alpha w14:val="60000"/>
            </w14:srgbClr>
          </w14:shadow>
        </w:rPr>
        <w:t>/</w:t>
      </w:r>
      <w:r w:rsidRPr="005B5822">
        <w:rPr>
          <w:rFonts w:cs="Arial"/>
          <w:sz w:val="28"/>
          <w:szCs w:val="28"/>
          <w:lang w:val="pt-BR"/>
          <w14:shadow w14:blurRad="50800" w14:dist="38100" w14:dir="2700000" w14:sx="100000" w14:sy="100000" w14:kx="0" w14:ky="0" w14:algn="tl">
            <w14:srgbClr w14:val="000000">
              <w14:alpha w14:val="60000"/>
            </w14:srgbClr>
          </w14:shadow>
        </w:rPr>
        <w:t>IRE</w:t>
      </w:r>
      <w:r w:rsidR="00E12BEF" w:rsidRPr="005B5822">
        <w:rPr>
          <w:rFonts w:cs="Arial"/>
          <w:sz w:val="28"/>
          <w:szCs w:val="28"/>
          <w:lang w:val="pt-BR"/>
          <w14:shadow w14:blurRad="50800" w14:dist="38100" w14:dir="2700000" w14:sx="100000" w14:sy="100000" w14:kx="0" w14:ky="0" w14:algn="tl">
            <w14:srgbClr w14:val="000000">
              <w14:alpha w14:val="60000"/>
            </w14:srgbClr>
          </w14:shadow>
        </w:rPr>
        <w:t xml:space="preserve"> </w:t>
      </w:r>
      <w:r w:rsidR="00824888" w:rsidRPr="005B5822">
        <w:rPr>
          <w:rFonts w:cs="Arial"/>
          <w:sz w:val="28"/>
          <w:szCs w:val="28"/>
          <w:lang w:val="pt-BR"/>
          <w14:shadow w14:blurRad="50800" w14:dist="38100" w14:dir="2700000" w14:sx="100000" w14:sy="100000" w14:kx="0" w14:ky="0" w14:algn="tl">
            <w14:srgbClr w14:val="000000">
              <w14:alpha w14:val="60000"/>
            </w14:srgbClr>
          </w14:shadow>
        </w:rPr>
        <w:t>Nº INFORME:</w:t>
      </w:r>
      <w:r w:rsidRPr="005B5822">
        <w:rPr>
          <w:rFonts w:cs="Arial"/>
          <w:sz w:val="28"/>
          <w:szCs w:val="28"/>
          <w:lang w:val="pt-BR"/>
          <w14:shadow w14:blurRad="50800" w14:dist="38100" w14:dir="2700000" w14:sx="100000" w14:sy="100000" w14:kx="0" w14:ky="0" w14:algn="tl">
            <w14:srgbClr w14:val="000000">
              <w14:alpha w14:val="60000"/>
            </w14:srgbClr>
          </w14:shadow>
        </w:rPr>
        <w:t xml:space="preserve"> </w:t>
      </w:r>
      <w:r w:rsidR="00917A5D" w:rsidRPr="005B5822">
        <w:rPr>
          <w:rFonts w:cs="Arial"/>
          <w:sz w:val="28"/>
          <w:szCs w:val="28"/>
          <w:lang w:val="pt-BR"/>
          <w14:shadow w14:blurRad="50800" w14:dist="38100" w14:dir="2700000" w14:sx="100000" w14:sy="100000" w14:kx="0" w14:ky="0" w14:algn="tl">
            <w14:srgbClr w14:val="000000">
              <w14:alpha w14:val="60000"/>
            </w14:srgbClr>
          </w14:shadow>
        </w:rPr>
        <w:t>0</w:t>
      </w:r>
      <w:r w:rsidR="00E9428F" w:rsidRPr="005B5822">
        <w:rPr>
          <w:rFonts w:cs="Arial"/>
          <w:sz w:val="28"/>
          <w:szCs w:val="28"/>
          <w:lang w:val="pt-BR"/>
          <w14:shadow w14:blurRad="50800" w14:dist="38100" w14:dir="2700000" w14:sx="100000" w14:sy="100000" w14:kx="0" w14:ky="0" w14:algn="tl">
            <w14:srgbClr w14:val="000000">
              <w14:alpha w14:val="60000"/>
            </w14:srgbClr>
          </w14:shadow>
        </w:rPr>
        <w:t>3</w:t>
      </w:r>
      <w:r w:rsidR="00824888" w:rsidRPr="005B5822">
        <w:rPr>
          <w:rFonts w:cs="Arial"/>
          <w:sz w:val="28"/>
          <w:szCs w:val="28"/>
          <w:lang w:val="pt-BR"/>
          <w14:shadow w14:blurRad="50800" w14:dist="38100" w14:dir="2700000" w14:sx="100000" w14:sy="100000" w14:kx="0" w14:ky="0" w14:algn="tl">
            <w14:srgbClr w14:val="000000">
              <w14:alpha w14:val="60000"/>
            </w14:srgbClr>
          </w14:shadow>
        </w:rPr>
        <w:t xml:space="preserve"> </w:t>
      </w:r>
    </w:p>
    <w:p w:rsidR="00824888" w:rsidRPr="00B333E1" w:rsidRDefault="00824888" w:rsidP="00840BAC">
      <w:pPr>
        <w:rPr>
          <w:lang w:val="pt-BR"/>
        </w:rPr>
      </w:pPr>
      <w:r w:rsidRPr="00D80554">
        <w:rPr>
          <w:sz w:val="28"/>
          <w:szCs w:val="28"/>
          <w:lang w:val="pt-BR"/>
        </w:rPr>
        <w:t xml:space="preserve">  </w:t>
      </w:r>
    </w:p>
    <w:p w:rsidR="00434CB8" w:rsidRPr="00B333E1" w:rsidRDefault="007212EF" w:rsidP="00840BAC">
      <w:pPr>
        <w:ind w:left="2835"/>
        <w:jc w:val="center"/>
        <w:rPr>
          <w:rFonts w:cs="Arial"/>
          <w:color w:val="000000"/>
          <w:szCs w:val="22"/>
          <w:lang w:val="pt-BR"/>
        </w:rPr>
      </w:pPr>
      <w:r w:rsidRPr="005B5822">
        <w:rPr>
          <w:rFonts w:cs="Arial"/>
          <w:szCs w:val="22"/>
          <w:lang w:val="pt-BR"/>
          <w14:shadow w14:blurRad="50800" w14:dist="38100" w14:dir="2700000" w14:sx="100000" w14:sy="100000" w14:kx="0" w14:ky="0" w14:algn="tl">
            <w14:srgbClr w14:val="000000">
              <w14:alpha w14:val="60000"/>
            </w14:srgbClr>
          </w14:shadow>
        </w:rPr>
        <w:t xml:space="preserve"> </w:t>
      </w:r>
    </w:p>
    <w:p w:rsidR="00434CB8" w:rsidRPr="00B333E1" w:rsidRDefault="00434CB8" w:rsidP="00B333E1">
      <w:pPr>
        <w:ind w:left="2835"/>
        <w:rPr>
          <w:rFonts w:cs="Arial"/>
          <w:szCs w:val="22"/>
          <w:lang w:val="pt-BR"/>
        </w:rPr>
      </w:pPr>
    </w:p>
    <w:p w:rsidR="00434CB8" w:rsidRPr="00B333E1" w:rsidRDefault="00434CB8" w:rsidP="00B333E1">
      <w:pPr>
        <w:autoSpaceDE w:val="0"/>
        <w:autoSpaceDN w:val="0"/>
        <w:adjustRightInd w:val="0"/>
        <w:ind w:left="2835"/>
        <w:rPr>
          <w:rFonts w:cs="Arial"/>
          <w:b/>
          <w:szCs w:val="22"/>
        </w:rPr>
      </w:pPr>
      <w:r w:rsidRPr="00B333E1">
        <w:rPr>
          <w:rFonts w:cs="Arial"/>
          <w:b/>
          <w:szCs w:val="22"/>
        </w:rPr>
        <w:t>TIPO DE</w:t>
      </w:r>
      <w:r w:rsidR="00C57D3A">
        <w:rPr>
          <w:rFonts w:cs="Arial"/>
          <w:b/>
          <w:szCs w:val="22"/>
        </w:rPr>
        <w:t xml:space="preserve"> </w:t>
      </w:r>
      <w:r w:rsidR="00B333E1">
        <w:rPr>
          <w:rFonts w:cs="Arial"/>
          <w:b/>
          <w:szCs w:val="22"/>
        </w:rPr>
        <w:t>AUDITORÍA</w:t>
      </w:r>
    </w:p>
    <w:p w:rsidR="00434CB8" w:rsidRPr="00B333E1" w:rsidRDefault="00434CB8" w:rsidP="00B333E1"/>
    <w:p w:rsidR="00434CB8" w:rsidRPr="00B333E1" w:rsidRDefault="005D2C88" w:rsidP="005D2C88">
      <w:pPr>
        <w:spacing w:line="276" w:lineRule="auto"/>
        <w:ind w:left="2835"/>
        <w:rPr>
          <w:rFonts w:cs="Arial"/>
          <w:szCs w:val="22"/>
        </w:rPr>
      </w:pPr>
      <w:r w:rsidRPr="00B333E1">
        <w:rPr>
          <w:rFonts w:cs="Arial"/>
          <w:szCs w:val="22"/>
        </w:rPr>
        <w:t>AUDITORÍA INICIAL</w:t>
      </w:r>
      <w:r w:rsidRPr="00B333E1">
        <w:rPr>
          <w:rFonts w:cs="Arial"/>
          <w:szCs w:val="22"/>
        </w:rPr>
        <w:tab/>
      </w:r>
      <w:r>
        <w:rPr>
          <w:rFonts w:cs="Arial"/>
          <w:szCs w:val="22"/>
        </w:rPr>
        <w:tab/>
      </w:r>
      <w:r>
        <w:rPr>
          <w:rFonts w:cs="Arial"/>
          <w:szCs w:val="22"/>
        </w:rPr>
        <w:tab/>
      </w:r>
      <w:r w:rsidR="00A700E5" w:rsidRPr="00B333E1">
        <w:rPr>
          <w:rFonts w:cs="Arial"/>
          <w:b/>
          <w:szCs w:val="22"/>
          <w:lang w:eastAsia="es-ES"/>
        </w:rPr>
        <w:fldChar w:fldCharType="begin">
          <w:ffData>
            <w:name w:val="Casilla9"/>
            <w:enabled/>
            <w:calcOnExit w:val="0"/>
            <w:checkBox>
              <w:sizeAuto/>
              <w:default w:val="0"/>
            </w:checkBox>
          </w:ffData>
        </w:fldChar>
      </w:r>
      <w:r w:rsidR="00A700E5" w:rsidRPr="00B333E1">
        <w:rPr>
          <w:rFonts w:cs="Arial"/>
          <w:b/>
          <w:szCs w:val="22"/>
          <w:lang w:eastAsia="es-ES"/>
        </w:rPr>
        <w:instrText xml:space="preserve"> FORMCHECKBOX </w:instrText>
      </w:r>
      <w:r w:rsidR="00CE40C7">
        <w:rPr>
          <w:rFonts w:cs="Arial"/>
          <w:b/>
          <w:szCs w:val="22"/>
          <w:lang w:eastAsia="es-ES"/>
        </w:rPr>
      </w:r>
      <w:r w:rsidR="00CE40C7">
        <w:rPr>
          <w:rFonts w:cs="Arial"/>
          <w:b/>
          <w:szCs w:val="22"/>
          <w:lang w:eastAsia="es-ES"/>
        </w:rPr>
        <w:fldChar w:fldCharType="separate"/>
      </w:r>
      <w:r w:rsidR="00A700E5" w:rsidRPr="00B333E1">
        <w:rPr>
          <w:rFonts w:cs="Arial"/>
          <w:b/>
          <w:szCs w:val="22"/>
          <w:lang w:eastAsia="es-ES"/>
        </w:rPr>
        <w:fldChar w:fldCharType="end"/>
      </w:r>
    </w:p>
    <w:p w:rsidR="00434CB8" w:rsidRPr="00B333E1" w:rsidRDefault="005D2C88" w:rsidP="005D2C88">
      <w:pPr>
        <w:spacing w:line="276" w:lineRule="auto"/>
        <w:ind w:left="2835"/>
        <w:rPr>
          <w:rFonts w:cs="Arial"/>
          <w:szCs w:val="22"/>
        </w:rPr>
      </w:pPr>
      <w:r w:rsidRPr="00B333E1">
        <w:rPr>
          <w:rFonts w:cs="Arial"/>
          <w:szCs w:val="22"/>
        </w:rPr>
        <w:t>AUDITORÍA DE SEGUIMIENTO</w:t>
      </w:r>
      <w:r w:rsidR="005F1C68">
        <w:rPr>
          <w:rFonts w:cs="Arial"/>
          <w:szCs w:val="22"/>
        </w:rPr>
        <w:t xml:space="preserve"> II</w:t>
      </w:r>
      <w:r>
        <w:rPr>
          <w:rFonts w:cs="Arial"/>
          <w:szCs w:val="22"/>
        </w:rPr>
        <w:tab/>
      </w:r>
      <w:r>
        <w:rPr>
          <w:rFonts w:cs="Arial"/>
          <w:szCs w:val="22"/>
        </w:rPr>
        <w:tab/>
      </w:r>
      <w:r w:rsidR="005F1C68">
        <w:rPr>
          <w:rFonts w:cs="Arial"/>
          <w:b/>
          <w:szCs w:val="22"/>
          <w:lang w:eastAsia="es-ES"/>
        </w:rPr>
        <w:fldChar w:fldCharType="begin">
          <w:ffData>
            <w:name w:val=""/>
            <w:enabled/>
            <w:calcOnExit w:val="0"/>
            <w:checkBox>
              <w:sizeAuto/>
              <w:default w:val="1"/>
            </w:checkBox>
          </w:ffData>
        </w:fldChar>
      </w:r>
      <w:r w:rsidR="005F1C68">
        <w:rPr>
          <w:rFonts w:cs="Arial"/>
          <w:b/>
          <w:szCs w:val="22"/>
          <w:lang w:eastAsia="es-ES"/>
        </w:rPr>
        <w:instrText xml:space="preserve"> FORMCHECKBOX </w:instrText>
      </w:r>
      <w:r w:rsidR="00CE40C7">
        <w:rPr>
          <w:rFonts w:cs="Arial"/>
          <w:b/>
          <w:szCs w:val="22"/>
          <w:lang w:eastAsia="es-ES"/>
        </w:rPr>
      </w:r>
      <w:r w:rsidR="00CE40C7">
        <w:rPr>
          <w:rFonts w:cs="Arial"/>
          <w:b/>
          <w:szCs w:val="22"/>
          <w:lang w:eastAsia="es-ES"/>
        </w:rPr>
        <w:fldChar w:fldCharType="separate"/>
      </w:r>
      <w:r w:rsidR="005F1C68">
        <w:rPr>
          <w:rFonts w:cs="Arial"/>
          <w:b/>
          <w:szCs w:val="22"/>
          <w:lang w:eastAsia="es-ES"/>
        </w:rPr>
        <w:fldChar w:fldCharType="end"/>
      </w:r>
      <w:r w:rsidRPr="00B333E1">
        <w:rPr>
          <w:rFonts w:cs="Arial"/>
          <w:szCs w:val="22"/>
        </w:rPr>
        <w:t xml:space="preserve">  </w:t>
      </w:r>
    </w:p>
    <w:p w:rsidR="00245820" w:rsidRPr="00B333E1" w:rsidRDefault="005D2C88" w:rsidP="005D2C88">
      <w:pPr>
        <w:spacing w:line="276" w:lineRule="auto"/>
        <w:ind w:left="2835"/>
        <w:rPr>
          <w:rFonts w:cs="Arial"/>
          <w:szCs w:val="22"/>
        </w:rPr>
      </w:pPr>
      <w:r w:rsidRPr="00B333E1">
        <w:rPr>
          <w:rFonts w:cs="Arial"/>
          <w:szCs w:val="22"/>
        </w:rPr>
        <w:t>AUDITORÍA DE RENOVACIÓN</w:t>
      </w:r>
      <w:r>
        <w:rPr>
          <w:rFonts w:cs="Arial"/>
          <w:szCs w:val="22"/>
        </w:rPr>
        <w:tab/>
      </w:r>
      <w:r>
        <w:rPr>
          <w:rFonts w:cs="Arial"/>
          <w:szCs w:val="22"/>
        </w:rPr>
        <w:tab/>
      </w:r>
      <w:r w:rsidR="00A700E5" w:rsidRPr="00B333E1">
        <w:rPr>
          <w:rFonts w:cs="Arial"/>
          <w:b/>
          <w:szCs w:val="22"/>
          <w:lang w:eastAsia="es-ES"/>
        </w:rPr>
        <w:fldChar w:fldCharType="begin">
          <w:ffData>
            <w:name w:val="Casilla9"/>
            <w:enabled/>
            <w:calcOnExit w:val="0"/>
            <w:checkBox>
              <w:sizeAuto/>
              <w:default w:val="0"/>
            </w:checkBox>
          </w:ffData>
        </w:fldChar>
      </w:r>
      <w:r w:rsidR="00A700E5" w:rsidRPr="00B333E1">
        <w:rPr>
          <w:rFonts w:cs="Arial"/>
          <w:b/>
          <w:szCs w:val="22"/>
          <w:lang w:eastAsia="es-ES"/>
        </w:rPr>
        <w:instrText xml:space="preserve"> FORMCHECKBOX </w:instrText>
      </w:r>
      <w:r w:rsidR="00CE40C7">
        <w:rPr>
          <w:rFonts w:cs="Arial"/>
          <w:b/>
          <w:szCs w:val="22"/>
          <w:lang w:eastAsia="es-ES"/>
        </w:rPr>
      </w:r>
      <w:r w:rsidR="00CE40C7">
        <w:rPr>
          <w:rFonts w:cs="Arial"/>
          <w:b/>
          <w:szCs w:val="22"/>
          <w:lang w:eastAsia="es-ES"/>
        </w:rPr>
        <w:fldChar w:fldCharType="separate"/>
      </w:r>
      <w:r w:rsidR="00A700E5" w:rsidRPr="00B333E1">
        <w:rPr>
          <w:rFonts w:cs="Arial"/>
          <w:b/>
          <w:szCs w:val="22"/>
          <w:lang w:eastAsia="es-ES"/>
        </w:rPr>
        <w:fldChar w:fldCharType="end"/>
      </w:r>
      <w:r w:rsidRPr="00B333E1">
        <w:rPr>
          <w:rFonts w:cs="Arial"/>
          <w:szCs w:val="22"/>
        </w:rPr>
        <w:t xml:space="preserve">  </w:t>
      </w:r>
      <w:r w:rsidRPr="00B333E1">
        <w:rPr>
          <w:rFonts w:cs="Arial"/>
          <w:szCs w:val="22"/>
        </w:rPr>
        <w:tab/>
      </w:r>
    </w:p>
    <w:p w:rsidR="00434CB8" w:rsidRPr="00B333E1" w:rsidRDefault="005D2C88" w:rsidP="005D2C88">
      <w:pPr>
        <w:spacing w:line="276" w:lineRule="auto"/>
        <w:ind w:left="2835"/>
        <w:rPr>
          <w:rFonts w:cs="Arial"/>
          <w:szCs w:val="22"/>
        </w:rPr>
      </w:pPr>
      <w:r w:rsidRPr="00B333E1">
        <w:rPr>
          <w:rFonts w:cs="Arial"/>
          <w:szCs w:val="22"/>
        </w:rPr>
        <w:t>CON AMPLIACIÓN</w:t>
      </w:r>
      <w:r w:rsidRPr="00B333E1">
        <w:rPr>
          <w:rFonts w:cs="Arial"/>
          <w:szCs w:val="22"/>
        </w:rPr>
        <w:tab/>
      </w:r>
      <w:r>
        <w:rPr>
          <w:rFonts w:cs="Arial"/>
          <w:szCs w:val="22"/>
        </w:rPr>
        <w:tab/>
      </w:r>
      <w:r>
        <w:rPr>
          <w:rFonts w:cs="Arial"/>
          <w:szCs w:val="22"/>
        </w:rPr>
        <w:tab/>
      </w:r>
      <w:r w:rsidR="00A700E5" w:rsidRPr="00B333E1">
        <w:rPr>
          <w:rFonts w:cs="Arial"/>
          <w:b/>
          <w:szCs w:val="22"/>
          <w:lang w:eastAsia="es-ES"/>
        </w:rPr>
        <w:fldChar w:fldCharType="begin">
          <w:ffData>
            <w:name w:val="Casilla9"/>
            <w:enabled/>
            <w:calcOnExit w:val="0"/>
            <w:checkBox>
              <w:sizeAuto/>
              <w:default w:val="0"/>
            </w:checkBox>
          </w:ffData>
        </w:fldChar>
      </w:r>
      <w:r w:rsidR="00A700E5" w:rsidRPr="00B333E1">
        <w:rPr>
          <w:rFonts w:cs="Arial"/>
          <w:b/>
          <w:szCs w:val="22"/>
          <w:lang w:eastAsia="es-ES"/>
        </w:rPr>
        <w:instrText xml:space="preserve"> FORMCHECKBOX </w:instrText>
      </w:r>
      <w:r w:rsidR="00CE40C7">
        <w:rPr>
          <w:rFonts w:cs="Arial"/>
          <w:b/>
          <w:szCs w:val="22"/>
          <w:lang w:eastAsia="es-ES"/>
        </w:rPr>
      </w:r>
      <w:r w:rsidR="00CE40C7">
        <w:rPr>
          <w:rFonts w:cs="Arial"/>
          <w:b/>
          <w:szCs w:val="22"/>
          <w:lang w:eastAsia="es-ES"/>
        </w:rPr>
        <w:fldChar w:fldCharType="separate"/>
      </w:r>
      <w:r w:rsidR="00A700E5" w:rsidRPr="00B333E1">
        <w:rPr>
          <w:rFonts w:cs="Arial"/>
          <w:b/>
          <w:szCs w:val="22"/>
          <w:lang w:eastAsia="es-ES"/>
        </w:rPr>
        <w:fldChar w:fldCharType="end"/>
      </w:r>
    </w:p>
    <w:p w:rsidR="00434CB8" w:rsidRPr="00B333E1" w:rsidRDefault="005D2C88" w:rsidP="005D2C88">
      <w:pPr>
        <w:spacing w:line="276" w:lineRule="auto"/>
        <w:ind w:left="2835"/>
        <w:rPr>
          <w:rFonts w:cs="Arial"/>
          <w:szCs w:val="22"/>
        </w:rPr>
      </w:pPr>
      <w:r w:rsidRPr="00B333E1">
        <w:rPr>
          <w:rFonts w:cs="Arial"/>
          <w:szCs w:val="22"/>
        </w:rPr>
        <w:t>AUDITORÍA EXTRAORDINARIA</w:t>
      </w:r>
      <w:r>
        <w:rPr>
          <w:rFonts w:cs="Arial"/>
          <w:szCs w:val="22"/>
        </w:rPr>
        <w:tab/>
      </w:r>
      <w:r>
        <w:rPr>
          <w:rFonts w:cs="Arial"/>
          <w:szCs w:val="22"/>
        </w:rPr>
        <w:tab/>
      </w:r>
      <w:r w:rsidR="00A700E5" w:rsidRPr="00B333E1">
        <w:rPr>
          <w:rFonts w:cs="Arial"/>
          <w:b/>
          <w:szCs w:val="22"/>
          <w:lang w:eastAsia="es-ES"/>
        </w:rPr>
        <w:fldChar w:fldCharType="begin">
          <w:ffData>
            <w:name w:val="Casilla9"/>
            <w:enabled/>
            <w:calcOnExit w:val="0"/>
            <w:checkBox>
              <w:sizeAuto/>
              <w:default w:val="0"/>
            </w:checkBox>
          </w:ffData>
        </w:fldChar>
      </w:r>
      <w:r w:rsidR="00A700E5" w:rsidRPr="00B333E1">
        <w:rPr>
          <w:rFonts w:cs="Arial"/>
          <w:b/>
          <w:szCs w:val="22"/>
          <w:lang w:eastAsia="es-ES"/>
        </w:rPr>
        <w:instrText xml:space="preserve"> FORMCHECKBOX </w:instrText>
      </w:r>
      <w:r w:rsidR="00CE40C7">
        <w:rPr>
          <w:rFonts w:cs="Arial"/>
          <w:b/>
          <w:szCs w:val="22"/>
          <w:lang w:eastAsia="es-ES"/>
        </w:rPr>
      </w:r>
      <w:r w:rsidR="00CE40C7">
        <w:rPr>
          <w:rFonts w:cs="Arial"/>
          <w:b/>
          <w:szCs w:val="22"/>
          <w:lang w:eastAsia="es-ES"/>
        </w:rPr>
        <w:fldChar w:fldCharType="separate"/>
      </w:r>
      <w:r w:rsidR="00A700E5" w:rsidRPr="00B333E1">
        <w:rPr>
          <w:rFonts w:cs="Arial"/>
          <w:b/>
          <w:szCs w:val="22"/>
          <w:lang w:eastAsia="es-ES"/>
        </w:rPr>
        <w:fldChar w:fldCharType="end"/>
      </w:r>
    </w:p>
    <w:p w:rsidR="00434CB8" w:rsidRDefault="00434CB8" w:rsidP="00B333E1">
      <w:pPr>
        <w:ind w:left="2835"/>
        <w:rPr>
          <w:rFonts w:cs="Arial"/>
          <w:szCs w:val="22"/>
        </w:rPr>
      </w:pPr>
    </w:p>
    <w:p w:rsidR="00D80554" w:rsidRPr="00B333E1" w:rsidRDefault="00D80554" w:rsidP="00B333E1">
      <w:pPr>
        <w:ind w:left="2835"/>
        <w:rPr>
          <w:rFonts w:cs="Arial"/>
          <w:szCs w:val="22"/>
        </w:rPr>
      </w:pPr>
    </w:p>
    <w:p w:rsidR="00434CB8" w:rsidRPr="00B333E1" w:rsidRDefault="005D2C88" w:rsidP="00B333E1">
      <w:pPr>
        <w:ind w:left="2835"/>
        <w:rPr>
          <w:rFonts w:cs="Arial"/>
          <w:szCs w:val="22"/>
        </w:rPr>
      </w:pPr>
      <w:r w:rsidRPr="00B333E1">
        <w:rPr>
          <w:rFonts w:cs="Arial"/>
          <w:szCs w:val="22"/>
        </w:rPr>
        <w:t>REQUIERE PAC</w:t>
      </w:r>
      <w:r w:rsidR="001E511B" w:rsidRPr="00B333E1">
        <w:rPr>
          <w:rFonts w:cs="Arial"/>
          <w:szCs w:val="22"/>
        </w:rPr>
        <w:t xml:space="preserve">      </w:t>
      </w:r>
      <w:r w:rsidR="00434CB8" w:rsidRPr="00B333E1">
        <w:rPr>
          <w:rFonts w:cs="Arial"/>
          <w:szCs w:val="22"/>
        </w:rPr>
        <w:t>SI</w:t>
      </w:r>
      <w:r w:rsidR="00FA02A0" w:rsidRPr="00B333E1">
        <w:rPr>
          <w:rFonts w:cs="Arial"/>
          <w:szCs w:val="22"/>
        </w:rPr>
        <w:t xml:space="preserve"> </w:t>
      </w:r>
      <w:r w:rsidR="006A01C2" w:rsidRPr="006A01C2">
        <w:rPr>
          <w:rFonts w:cs="Arial"/>
          <w:b/>
          <w:szCs w:val="22"/>
          <w:lang w:eastAsia="es-ES"/>
        </w:rPr>
        <w:fldChar w:fldCharType="begin">
          <w:ffData>
            <w:name w:val=""/>
            <w:enabled/>
            <w:calcOnExit w:val="0"/>
            <w:checkBox>
              <w:sizeAuto/>
              <w:default w:val="1"/>
            </w:checkBox>
          </w:ffData>
        </w:fldChar>
      </w:r>
      <w:r w:rsidR="006A01C2" w:rsidRPr="006A01C2">
        <w:rPr>
          <w:rFonts w:cs="Arial"/>
          <w:b/>
          <w:szCs w:val="22"/>
          <w:lang w:eastAsia="es-ES"/>
        </w:rPr>
        <w:instrText xml:space="preserve"> FORMCHECKBOX </w:instrText>
      </w:r>
      <w:r w:rsidR="00CE40C7">
        <w:rPr>
          <w:rFonts w:cs="Arial"/>
          <w:b/>
          <w:szCs w:val="22"/>
          <w:lang w:eastAsia="es-ES"/>
        </w:rPr>
      </w:r>
      <w:r w:rsidR="00CE40C7">
        <w:rPr>
          <w:rFonts w:cs="Arial"/>
          <w:b/>
          <w:szCs w:val="22"/>
          <w:lang w:eastAsia="es-ES"/>
        </w:rPr>
        <w:fldChar w:fldCharType="separate"/>
      </w:r>
      <w:r w:rsidR="006A01C2" w:rsidRPr="006A01C2">
        <w:rPr>
          <w:rFonts w:cs="Arial"/>
          <w:b/>
          <w:szCs w:val="22"/>
          <w:lang w:eastAsia="es-ES"/>
        </w:rPr>
        <w:fldChar w:fldCharType="end"/>
      </w:r>
      <w:r w:rsidR="00A700E5" w:rsidRPr="00B333E1">
        <w:rPr>
          <w:rFonts w:cs="Arial"/>
          <w:szCs w:val="22"/>
        </w:rPr>
        <w:t xml:space="preserve"> </w:t>
      </w:r>
      <w:r w:rsidR="00C610EF" w:rsidRPr="00B333E1">
        <w:rPr>
          <w:rFonts w:cs="Arial"/>
          <w:szCs w:val="22"/>
        </w:rPr>
        <w:t xml:space="preserve">          NO</w:t>
      </w:r>
      <w:r w:rsidR="00FA02A0" w:rsidRPr="00B333E1">
        <w:rPr>
          <w:rFonts w:cs="Arial"/>
          <w:szCs w:val="22"/>
        </w:rPr>
        <w:t xml:space="preserve"> </w:t>
      </w:r>
      <w:r w:rsidR="009021DB">
        <w:rPr>
          <w:rFonts w:cs="Arial"/>
          <w:b/>
          <w:szCs w:val="22"/>
          <w:lang w:eastAsia="es-ES"/>
        </w:rPr>
        <w:fldChar w:fldCharType="begin">
          <w:ffData>
            <w:name w:val=""/>
            <w:enabled/>
            <w:calcOnExit w:val="0"/>
            <w:checkBox>
              <w:sizeAuto/>
              <w:default w:val="0"/>
            </w:checkBox>
          </w:ffData>
        </w:fldChar>
      </w:r>
      <w:r w:rsidR="009021DB">
        <w:rPr>
          <w:rFonts w:cs="Arial"/>
          <w:b/>
          <w:szCs w:val="22"/>
          <w:lang w:eastAsia="es-ES"/>
        </w:rPr>
        <w:instrText xml:space="preserve"> FORMCHECKBOX </w:instrText>
      </w:r>
      <w:r w:rsidR="00CE40C7">
        <w:rPr>
          <w:rFonts w:cs="Arial"/>
          <w:b/>
          <w:szCs w:val="22"/>
          <w:lang w:eastAsia="es-ES"/>
        </w:rPr>
      </w:r>
      <w:r w:rsidR="00CE40C7">
        <w:rPr>
          <w:rFonts w:cs="Arial"/>
          <w:b/>
          <w:szCs w:val="22"/>
          <w:lang w:eastAsia="es-ES"/>
        </w:rPr>
        <w:fldChar w:fldCharType="separate"/>
      </w:r>
      <w:r w:rsidR="009021DB">
        <w:rPr>
          <w:rFonts w:cs="Arial"/>
          <w:b/>
          <w:szCs w:val="22"/>
          <w:lang w:eastAsia="es-ES"/>
        </w:rPr>
        <w:fldChar w:fldCharType="end"/>
      </w:r>
    </w:p>
    <w:p w:rsidR="00434CB8" w:rsidRDefault="00434CB8" w:rsidP="00B333E1">
      <w:pPr>
        <w:ind w:left="2835"/>
        <w:rPr>
          <w:rFonts w:cs="Arial"/>
          <w:szCs w:val="22"/>
        </w:rPr>
      </w:pPr>
    </w:p>
    <w:p w:rsidR="00B333E1" w:rsidRPr="00B333E1" w:rsidRDefault="00B333E1" w:rsidP="00B333E1">
      <w:pPr>
        <w:ind w:left="2835"/>
        <w:rPr>
          <w:rFonts w:cs="Arial"/>
          <w:szCs w:val="22"/>
        </w:rPr>
      </w:pPr>
    </w:p>
    <w:p w:rsidR="00D80554" w:rsidRDefault="00D80554" w:rsidP="00B333E1">
      <w:pPr>
        <w:autoSpaceDE w:val="0"/>
        <w:autoSpaceDN w:val="0"/>
        <w:adjustRightInd w:val="0"/>
        <w:ind w:left="2835"/>
        <w:rPr>
          <w:rFonts w:cs="Arial"/>
          <w:b/>
          <w:szCs w:val="22"/>
        </w:rPr>
      </w:pPr>
    </w:p>
    <w:p w:rsidR="001E511B" w:rsidRPr="00B333E1" w:rsidRDefault="00B333E1" w:rsidP="00B333E1">
      <w:pPr>
        <w:autoSpaceDE w:val="0"/>
        <w:autoSpaceDN w:val="0"/>
        <w:adjustRightInd w:val="0"/>
        <w:ind w:left="2835"/>
        <w:rPr>
          <w:rFonts w:cs="Arial"/>
          <w:b/>
          <w:szCs w:val="22"/>
        </w:rPr>
      </w:pPr>
      <w:r w:rsidRPr="00B333E1">
        <w:rPr>
          <w:rFonts w:cs="Arial"/>
          <w:b/>
          <w:szCs w:val="22"/>
        </w:rPr>
        <w:t>FECHA DE AUDITORÍA</w:t>
      </w:r>
    </w:p>
    <w:p w:rsidR="00FF71BE" w:rsidRDefault="00FF71BE" w:rsidP="00B333E1">
      <w:pPr>
        <w:ind w:left="4248" w:firstLine="708"/>
        <w:rPr>
          <w:rFonts w:cs="Calibri"/>
          <w:szCs w:val="22"/>
        </w:rPr>
      </w:pPr>
    </w:p>
    <w:p w:rsidR="00D80554" w:rsidRDefault="00D80554" w:rsidP="00B333E1">
      <w:pPr>
        <w:ind w:left="4248" w:firstLine="708"/>
        <w:rPr>
          <w:rFonts w:cs="Calibri"/>
          <w:b/>
          <w:szCs w:val="22"/>
        </w:rPr>
      </w:pPr>
    </w:p>
    <w:p w:rsidR="00434CB8" w:rsidRPr="005F1C68" w:rsidRDefault="005F1C68" w:rsidP="00B333E1">
      <w:pPr>
        <w:ind w:left="4248" w:firstLine="708"/>
        <w:rPr>
          <w:rFonts w:cs="Arial"/>
          <w:b/>
          <w:szCs w:val="22"/>
        </w:rPr>
      </w:pPr>
      <w:r w:rsidRPr="005F1C68">
        <w:rPr>
          <w:rFonts w:cs="Calibri"/>
          <w:b/>
          <w:szCs w:val="22"/>
        </w:rPr>
        <w:t>2015</w:t>
      </w:r>
      <w:r w:rsidR="00B333E1" w:rsidRPr="005F1C68">
        <w:rPr>
          <w:rFonts w:cs="Calibri"/>
          <w:b/>
          <w:szCs w:val="22"/>
        </w:rPr>
        <w:t>-</w:t>
      </w:r>
      <w:r w:rsidRPr="005F1C68">
        <w:rPr>
          <w:rFonts w:cs="Calibri"/>
          <w:b/>
          <w:szCs w:val="22"/>
        </w:rPr>
        <w:t>0</w:t>
      </w:r>
      <w:r w:rsidR="009021DB">
        <w:rPr>
          <w:rFonts w:cs="Calibri"/>
          <w:b/>
          <w:szCs w:val="22"/>
        </w:rPr>
        <w:t>8</w:t>
      </w:r>
      <w:r w:rsidR="00B333E1" w:rsidRPr="005F1C68">
        <w:rPr>
          <w:rFonts w:cs="Calibri"/>
          <w:b/>
          <w:szCs w:val="22"/>
        </w:rPr>
        <w:t>-</w:t>
      </w:r>
      <w:r w:rsidR="00E9428F">
        <w:rPr>
          <w:rFonts w:cs="Calibri"/>
          <w:b/>
          <w:szCs w:val="22"/>
        </w:rPr>
        <w:t>24, 25</w:t>
      </w:r>
      <w:r w:rsidRPr="005F1C68">
        <w:rPr>
          <w:rFonts w:cs="Calibri"/>
          <w:b/>
          <w:szCs w:val="22"/>
        </w:rPr>
        <w:t xml:space="preserve"> y </w:t>
      </w:r>
      <w:r w:rsidR="00E9428F">
        <w:rPr>
          <w:rFonts w:cs="Calibri"/>
          <w:b/>
          <w:szCs w:val="22"/>
        </w:rPr>
        <w:t>26</w:t>
      </w:r>
    </w:p>
    <w:p w:rsidR="00A73523" w:rsidRDefault="00FF71BE" w:rsidP="00A67095">
      <w:pPr>
        <w:numPr>
          <w:ilvl w:val="0"/>
          <w:numId w:val="5"/>
        </w:numPr>
        <w:tabs>
          <w:tab w:val="left" w:pos="426"/>
        </w:tabs>
        <w:ind w:left="0" w:firstLine="0"/>
        <w:rPr>
          <w:rFonts w:cs="Calibri"/>
          <w:b/>
          <w:lang w:val="es-CR" w:eastAsia="es-ES"/>
        </w:rPr>
      </w:pPr>
      <w:r w:rsidRPr="00A80113">
        <w:rPr>
          <w:rFonts w:cs="Arial"/>
          <w:szCs w:val="24"/>
        </w:rPr>
        <w:br w:type="page"/>
      </w:r>
      <w:r w:rsidR="00A80113" w:rsidRPr="00A80113">
        <w:rPr>
          <w:rFonts w:cs="Calibri"/>
          <w:b/>
          <w:lang w:val="es-CR" w:eastAsia="es-ES"/>
        </w:rPr>
        <w:lastRenderedPageBreak/>
        <w:t>DATOS GENERALES</w:t>
      </w:r>
    </w:p>
    <w:p w:rsidR="00A80113" w:rsidRPr="00A80113" w:rsidRDefault="00A80113" w:rsidP="00A80113">
      <w:pPr>
        <w:rPr>
          <w:lang w:val="es-CR" w:eastAsia="es-ES"/>
        </w:rPr>
      </w:pPr>
    </w:p>
    <w:p w:rsidR="00423537" w:rsidRPr="00362B68" w:rsidRDefault="00A73523" w:rsidP="00A67095">
      <w:pPr>
        <w:numPr>
          <w:ilvl w:val="1"/>
          <w:numId w:val="5"/>
        </w:numPr>
        <w:tabs>
          <w:tab w:val="left" w:pos="284"/>
          <w:tab w:val="left" w:pos="426"/>
        </w:tabs>
        <w:ind w:left="0" w:firstLine="0"/>
        <w:rPr>
          <w:rFonts w:cs="Arial"/>
          <w:b/>
          <w:sz w:val="20"/>
        </w:rPr>
      </w:pPr>
      <w:r w:rsidRPr="00D60DDF">
        <w:rPr>
          <w:rFonts w:cs="Calibri"/>
          <w:b/>
          <w:lang w:val="es-CR" w:eastAsia="es-ES"/>
        </w:rPr>
        <w:t>Datos de la Organización</w:t>
      </w:r>
    </w:p>
    <w:p w:rsidR="00362B68" w:rsidRPr="00EF6722" w:rsidRDefault="00362B68" w:rsidP="00362B68"/>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3"/>
        <w:gridCol w:w="5047"/>
      </w:tblGrid>
      <w:tr w:rsidR="00824888" w:rsidRPr="00EF6722" w:rsidTr="00D60DDF">
        <w:trPr>
          <w:trHeight w:val="955"/>
          <w:tblHeader/>
          <w:jc w:val="center"/>
        </w:trPr>
        <w:tc>
          <w:tcPr>
            <w:tcW w:w="5000" w:type="pct"/>
            <w:gridSpan w:val="2"/>
          </w:tcPr>
          <w:p w:rsidR="00824888" w:rsidRPr="00A80113" w:rsidRDefault="00824888" w:rsidP="00F93D9C">
            <w:pPr>
              <w:pStyle w:val="Encabezado"/>
              <w:tabs>
                <w:tab w:val="clear" w:pos="4419"/>
                <w:tab w:val="clear" w:pos="8838"/>
              </w:tabs>
              <w:spacing w:before="60" w:after="60"/>
              <w:rPr>
                <w:rFonts w:cs="Arial"/>
                <w:b/>
                <w:sz w:val="20"/>
              </w:rPr>
            </w:pPr>
            <w:r w:rsidRPr="00EF6722">
              <w:rPr>
                <w:rFonts w:cs="Arial"/>
              </w:rPr>
              <w:br w:type="page"/>
            </w:r>
            <w:r w:rsidRPr="00A80113">
              <w:rPr>
                <w:rFonts w:cs="Arial"/>
                <w:b/>
                <w:sz w:val="20"/>
              </w:rPr>
              <w:t xml:space="preserve">NOMBRE DE LA ORGANIZACIÓN: </w:t>
            </w:r>
            <w:r w:rsidR="009021DB">
              <w:rPr>
                <w:rFonts w:cs="Arial"/>
                <w:b/>
                <w:sz w:val="20"/>
              </w:rPr>
              <w:t>REENFRIO COMERCIAL AUTOMOTRIZ</w:t>
            </w:r>
            <w:r w:rsidR="00917A5D">
              <w:rPr>
                <w:rFonts w:cs="Arial"/>
                <w:b/>
                <w:sz w:val="20"/>
              </w:rPr>
              <w:t xml:space="preserve"> S.A.</w:t>
            </w:r>
          </w:p>
          <w:p w:rsidR="00824888" w:rsidRPr="00A80113" w:rsidRDefault="00824888" w:rsidP="00F93D9C">
            <w:pPr>
              <w:pStyle w:val="Encabezado"/>
              <w:tabs>
                <w:tab w:val="clear" w:pos="4419"/>
                <w:tab w:val="clear" w:pos="8838"/>
              </w:tabs>
              <w:spacing w:before="60" w:after="60"/>
              <w:rPr>
                <w:rFonts w:cs="Arial"/>
                <w:b/>
                <w:sz w:val="20"/>
              </w:rPr>
            </w:pPr>
            <w:r w:rsidRPr="00A80113">
              <w:rPr>
                <w:rFonts w:cs="Arial"/>
                <w:b/>
                <w:sz w:val="20"/>
              </w:rPr>
              <w:t>DIRECCIÓN:</w:t>
            </w:r>
            <w:r w:rsidR="005F1C68">
              <w:rPr>
                <w:rFonts w:cs="Arial"/>
                <w:b/>
                <w:sz w:val="20"/>
              </w:rPr>
              <w:t xml:space="preserve"> </w:t>
            </w:r>
            <w:r w:rsidR="006A01C2" w:rsidRPr="006A01C2">
              <w:rPr>
                <w:sz w:val="20"/>
                <w:lang w:val="es-CR"/>
              </w:rPr>
              <w:t>C</w:t>
            </w:r>
            <w:r w:rsidR="00E9428F">
              <w:rPr>
                <w:sz w:val="20"/>
                <w:lang w:val="es-CR"/>
              </w:rPr>
              <w:t>ostado Oeste del Parque Nacional.</w:t>
            </w:r>
          </w:p>
          <w:p w:rsidR="00824888" w:rsidRPr="00A80113" w:rsidRDefault="00824888" w:rsidP="00F93D9C">
            <w:pPr>
              <w:pStyle w:val="Encabezado"/>
              <w:tabs>
                <w:tab w:val="clear" w:pos="4419"/>
                <w:tab w:val="clear" w:pos="8838"/>
                <w:tab w:val="left" w:pos="5670"/>
              </w:tabs>
              <w:spacing w:before="60" w:after="60"/>
              <w:rPr>
                <w:rFonts w:cs="Arial"/>
                <w:b/>
                <w:sz w:val="20"/>
              </w:rPr>
            </w:pPr>
            <w:r w:rsidRPr="00A80113">
              <w:rPr>
                <w:rFonts w:cs="Arial"/>
                <w:b/>
                <w:sz w:val="20"/>
              </w:rPr>
              <w:t>PROVINCIA:</w:t>
            </w:r>
            <w:r w:rsidR="006A01C2">
              <w:rPr>
                <w:rFonts w:cs="Arial"/>
                <w:b/>
                <w:sz w:val="20"/>
              </w:rPr>
              <w:t xml:space="preserve"> </w:t>
            </w:r>
            <w:r w:rsidR="006A01C2" w:rsidRPr="00BD785D">
              <w:rPr>
                <w:rFonts w:cs="Arial"/>
                <w:sz w:val="20"/>
              </w:rPr>
              <w:t>San José</w:t>
            </w:r>
          </w:p>
          <w:p w:rsidR="00824888" w:rsidRPr="00EF6722" w:rsidRDefault="00FA5EB5" w:rsidP="00E9428F">
            <w:pPr>
              <w:pStyle w:val="Encabezado"/>
              <w:tabs>
                <w:tab w:val="clear" w:pos="4419"/>
                <w:tab w:val="clear" w:pos="8838"/>
                <w:tab w:val="left" w:pos="5670"/>
              </w:tabs>
              <w:spacing w:before="60" w:after="60"/>
              <w:rPr>
                <w:rFonts w:cs="Arial"/>
                <w:b/>
                <w:sz w:val="20"/>
                <w:lang w:val="pt-BR"/>
              </w:rPr>
            </w:pPr>
            <w:r w:rsidRPr="00A80113">
              <w:rPr>
                <w:rFonts w:cs="Arial"/>
                <w:b/>
                <w:sz w:val="20"/>
                <w:lang w:val="pt-BR"/>
              </w:rPr>
              <w:t xml:space="preserve">PAIS: </w:t>
            </w:r>
            <w:r w:rsidR="005F1C68" w:rsidRPr="00BD785D">
              <w:rPr>
                <w:rFonts w:cs="Arial"/>
                <w:sz w:val="20"/>
                <w:lang w:val="pt-BR"/>
              </w:rPr>
              <w:t>Costa Rica</w:t>
            </w:r>
            <w:r w:rsidR="00824888" w:rsidRPr="00A80113">
              <w:rPr>
                <w:rFonts w:cs="Arial"/>
                <w:b/>
                <w:sz w:val="20"/>
                <w:lang w:val="pt-BR"/>
              </w:rPr>
              <w:tab/>
              <w:t xml:space="preserve">CODIGO POSTAL: </w:t>
            </w:r>
            <w:r w:rsidR="00C611A4">
              <w:rPr>
                <w:rFonts w:cs="Arial"/>
                <w:b/>
                <w:sz w:val="20"/>
                <w:lang w:val="pt-BR"/>
              </w:rPr>
              <w:t>N/A</w:t>
            </w:r>
          </w:p>
        </w:tc>
      </w:tr>
      <w:tr w:rsidR="00824888" w:rsidRPr="00A80113" w:rsidTr="00D60DDF">
        <w:trPr>
          <w:jc w:val="center"/>
        </w:trPr>
        <w:tc>
          <w:tcPr>
            <w:tcW w:w="5000" w:type="pct"/>
            <w:gridSpan w:val="2"/>
          </w:tcPr>
          <w:p w:rsidR="00824888" w:rsidRPr="00A80113" w:rsidRDefault="00824888" w:rsidP="00F93D9C">
            <w:pPr>
              <w:pStyle w:val="Encabezado"/>
              <w:tabs>
                <w:tab w:val="clear" w:pos="4419"/>
                <w:tab w:val="clear" w:pos="8838"/>
              </w:tabs>
              <w:spacing w:before="60" w:after="60"/>
              <w:rPr>
                <w:rFonts w:cs="Arial"/>
                <w:b/>
                <w:sz w:val="20"/>
              </w:rPr>
            </w:pPr>
            <w:r w:rsidRPr="00A80113">
              <w:rPr>
                <w:rFonts w:cs="Arial"/>
                <w:b/>
                <w:sz w:val="20"/>
              </w:rPr>
              <w:t xml:space="preserve">EMPLAZAMIENTOS FIJOS Y TEMPORALES AUDITADOS: </w:t>
            </w:r>
          </w:p>
          <w:p w:rsidR="00824888" w:rsidRPr="00A80113" w:rsidRDefault="00824888" w:rsidP="00C611A4">
            <w:pPr>
              <w:pStyle w:val="Encabezado"/>
              <w:tabs>
                <w:tab w:val="clear" w:pos="4419"/>
                <w:tab w:val="clear" w:pos="8838"/>
                <w:tab w:val="left" w:pos="2552"/>
                <w:tab w:val="left" w:pos="3686"/>
              </w:tabs>
              <w:spacing w:before="60" w:after="60"/>
              <w:rPr>
                <w:rFonts w:cs="Arial"/>
                <w:b/>
                <w:sz w:val="20"/>
              </w:rPr>
            </w:pPr>
            <w:r w:rsidRPr="00A80113">
              <w:rPr>
                <w:rFonts w:cs="Arial"/>
                <w:b/>
                <w:sz w:val="20"/>
              </w:rPr>
              <w:t>NO APLICA</w:t>
            </w:r>
            <w:r w:rsidR="00FA02A0" w:rsidRPr="00A80113">
              <w:rPr>
                <w:rFonts w:cs="Arial"/>
                <w:b/>
                <w:sz w:val="20"/>
              </w:rPr>
              <w:t xml:space="preserve"> </w:t>
            </w:r>
            <w:r w:rsidR="00E9428F">
              <w:rPr>
                <w:rFonts w:cs="Arial"/>
                <w:b/>
                <w:sz w:val="20"/>
                <w:lang w:eastAsia="es-ES"/>
              </w:rPr>
              <w:fldChar w:fldCharType="begin">
                <w:ffData>
                  <w:name w:val=""/>
                  <w:enabled/>
                  <w:calcOnExit w:val="0"/>
                  <w:checkBox>
                    <w:sizeAuto/>
                    <w:default w:val="0"/>
                  </w:checkBox>
                </w:ffData>
              </w:fldChar>
            </w:r>
            <w:r w:rsidR="00E9428F">
              <w:rPr>
                <w:rFonts w:cs="Arial"/>
                <w:b/>
                <w:sz w:val="20"/>
                <w:lang w:eastAsia="es-ES"/>
              </w:rPr>
              <w:instrText xml:space="preserve"> FORMCHECKBOX </w:instrText>
            </w:r>
            <w:r w:rsidR="00CE40C7">
              <w:rPr>
                <w:rFonts w:cs="Arial"/>
                <w:b/>
                <w:sz w:val="20"/>
                <w:lang w:eastAsia="es-ES"/>
              </w:rPr>
            </w:r>
            <w:r w:rsidR="00CE40C7">
              <w:rPr>
                <w:rFonts w:cs="Arial"/>
                <w:b/>
                <w:sz w:val="20"/>
                <w:lang w:eastAsia="es-ES"/>
              </w:rPr>
              <w:fldChar w:fldCharType="separate"/>
            </w:r>
            <w:r w:rsidR="00E9428F">
              <w:rPr>
                <w:rFonts w:cs="Arial"/>
                <w:b/>
                <w:sz w:val="20"/>
                <w:lang w:eastAsia="es-ES"/>
              </w:rPr>
              <w:fldChar w:fldCharType="end"/>
            </w:r>
            <w:r w:rsidRPr="00A80113">
              <w:rPr>
                <w:rFonts w:cs="Arial"/>
                <w:b/>
                <w:sz w:val="20"/>
              </w:rPr>
              <w:tab/>
              <w:t>SÍ APLICA</w:t>
            </w:r>
            <w:r w:rsidR="00BB3C6B" w:rsidRPr="00A80113">
              <w:rPr>
                <w:rFonts w:cs="Arial"/>
                <w:b/>
                <w:sz w:val="20"/>
              </w:rPr>
              <w:t xml:space="preserve"> </w:t>
            </w:r>
            <w:r w:rsidR="00C611A4">
              <w:rPr>
                <w:rFonts w:cs="Arial"/>
                <w:b/>
                <w:sz w:val="20"/>
                <w:lang w:eastAsia="es-ES"/>
              </w:rPr>
              <w:fldChar w:fldCharType="begin">
                <w:ffData>
                  <w:name w:val=""/>
                  <w:enabled/>
                  <w:calcOnExit w:val="0"/>
                  <w:checkBox>
                    <w:sizeAuto/>
                    <w:default w:val="1"/>
                  </w:checkBox>
                </w:ffData>
              </w:fldChar>
            </w:r>
            <w:r w:rsidR="00C611A4">
              <w:rPr>
                <w:rFonts w:cs="Arial"/>
                <w:b/>
                <w:sz w:val="20"/>
                <w:lang w:eastAsia="es-ES"/>
              </w:rPr>
              <w:instrText xml:space="preserve"> FORMCHECKBOX </w:instrText>
            </w:r>
            <w:r w:rsidR="00CE40C7">
              <w:rPr>
                <w:rFonts w:cs="Arial"/>
                <w:b/>
                <w:sz w:val="20"/>
                <w:lang w:eastAsia="es-ES"/>
              </w:rPr>
            </w:r>
            <w:r w:rsidR="00CE40C7">
              <w:rPr>
                <w:rFonts w:cs="Arial"/>
                <w:b/>
                <w:sz w:val="20"/>
                <w:lang w:eastAsia="es-ES"/>
              </w:rPr>
              <w:fldChar w:fldCharType="separate"/>
            </w:r>
            <w:r w:rsidR="00C611A4">
              <w:rPr>
                <w:rFonts w:cs="Arial"/>
                <w:b/>
                <w:sz w:val="20"/>
                <w:lang w:eastAsia="es-ES"/>
              </w:rPr>
              <w:fldChar w:fldCharType="end"/>
            </w:r>
            <w:r w:rsidR="00A700E5" w:rsidRPr="00362B68">
              <w:rPr>
                <w:rFonts w:cs="Arial"/>
                <w:b/>
                <w:sz w:val="20"/>
              </w:rPr>
              <w:t xml:space="preserve"> </w:t>
            </w:r>
            <w:r w:rsidR="00FA6F58" w:rsidRPr="00362B68">
              <w:rPr>
                <w:rFonts w:cs="Calibri"/>
                <w:b/>
                <w:sz w:val="20"/>
              </w:rPr>
              <w:t xml:space="preserve">  (VER ANEXO </w:t>
            </w:r>
            <w:r w:rsidR="00C611A4">
              <w:rPr>
                <w:rFonts w:cs="Calibri"/>
                <w:sz w:val="20"/>
              </w:rPr>
              <w:fldChar w:fldCharType="begin">
                <w:ffData>
                  <w:name w:val="Texto1"/>
                  <w:enabled/>
                  <w:calcOnExit w:val="0"/>
                  <w:textInput>
                    <w:default w:val="1"/>
                    <w:maxLength w:val="11"/>
                  </w:textInput>
                </w:ffData>
              </w:fldChar>
            </w:r>
            <w:bookmarkStart w:id="2" w:name="Texto1"/>
            <w:r w:rsidR="00C611A4">
              <w:rPr>
                <w:rFonts w:cs="Calibri"/>
                <w:sz w:val="20"/>
              </w:rPr>
              <w:instrText xml:space="preserve"> FORMTEXT </w:instrText>
            </w:r>
            <w:r w:rsidR="00C611A4">
              <w:rPr>
                <w:rFonts w:cs="Calibri"/>
                <w:sz w:val="20"/>
              </w:rPr>
            </w:r>
            <w:r w:rsidR="00C611A4">
              <w:rPr>
                <w:rFonts w:cs="Calibri"/>
                <w:sz w:val="20"/>
              </w:rPr>
              <w:fldChar w:fldCharType="separate"/>
            </w:r>
            <w:r w:rsidR="00C611A4">
              <w:rPr>
                <w:rFonts w:cs="Calibri"/>
                <w:noProof/>
                <w:sz w:val="20"/>
              </w:rPr>
              <w:t>1</w:t>
            </w:r>
            <w:r w:rsidR="00C611A4">
              <w:rPr>
                <w:rFonts w:cs="Calibri"/>
                <w:sz w:val="20"/>
              </w:rPr>
              <w:fldChar w:fldCharType="end"/>
            </w:r>
            <w:bookmarkEnd w:id="2"/>
            <w:r w:rsidR="00FA6F58" w:rsidRPr="00362B68">
              <w:rPr>
                <w:rFonts w:cs="Calibri"/>
                <w:b/>
                <w:sz w:val="20"/>
              </w:rPr>
              <w:t xml:space="preserve"> )</w:t>
            </w:r>
          </w:p>
        </w:tc>
      </w:tr>
      <w:tr w:rsidR="00A73523" w:rsidRPr="00A80113" w:rsidTr="00A80113">
        <w:trPr>
          <w:trHeight w:val="516"/>
          <w:jc w:val="center"/>
        </w:trPr>
        <w:tc>
          <w:tcPr>
            <w:tcW w:w="2168" w:type="pct"/>
            <w:vAlign w:val="center"/>
          </w:tcPr>
          <w:p w:rsidR="00A73523" w:rsidRPr="00A80113" w:rsidRDefault="00A73523" w:rsidP="005F1C68">
            <w:pPr>
              <w:pStyle w:val="Encabezado"/>
              <w:tabs>
                <w:tab w:val="clear" w:pos="4419"/>
                <w:tab w:val="clear" w:pos="8838"/>
              </w:tabs>
              <w:spacing w:before="60" w:after="60"/>
              <w:rPr>
                <w:rFonts w:cs="Arial"/>
                <w:b/>
                <w:sz w:val="20"/>
              </w:rPr>
            </w:pPr>
            <w:r w:rsidRPr="00A80113">
              <w:rPr>
                <w:rFonts w:cs="Arial"/>
                <w:b/>
                <w:sz w:val="20"/>
              </w:rPr>
              <w:t xml:space="preserve">REPRESENTANTE DE </w:t>
            </w:r>
            <w:smartTag w:uri="urn:schemas-microsoft-com:office:smarttags" w:element="PersonName">
              <w:smartTagPr>
                <w:attr w:name="ProductID" w:val="LA ORGANIZACIￓN"/>
              </w:smartTagPr>
              <w:r w:rsidRPr="00A80113">
                <w:rPr>
                  <w:rFonts w:cs="Arial"/>
                  <w:b/>
                  <w:sz w:val="20"/>
                </w:rPr>
                <w:t>LA ORGANIZACIÓN</w:t>
              </w:r>
            </w:smartTag>
            <w:r w:rsidR="002018DB" w:rsidRPr="00A80113">
              <w:rPr>
                <w:rFonts w:cs="Arial"/>
                <w:b/>
                <w:sz w:val="20"/>
              </w:rPr>
              <w:t xml:space="preserve"> </w:t>
            </w:r>
            <w:r w:rsidR="005F1C68">
              <w:rPr>
                <w:rFonts w:cs="Arial"/>
                <w:b/>
                <w:sz w:val="20"/>
              </w:rPr>
              <w:t>IRE</w:t>
            </w:r>
            <w:r w:rsidRPr="00A80113">
              <w:rPr>
                <w:rFonts w:cs="Arial"/>
                <w:b/>
                <w:sz w:val="20"/>
              </w:rPr>
              <w:t xml:space="preserve"> </w:t>
            </w:r>
            <w:r w:rsidR="005F1C68">
              <w:rPr>
                <w:rFonts w:cs="Arial"/>
                <w:b/>
                <w:sz w:val="20"/>
                <w:lang w:eastAsia="es-ES"/>
              </w:rPr>
              <w:fldChar w:fldCharType="begin">
                <w:ffData>
                  <w:name w:val=""/>
                  <w:enabled/>
                  <w:calcOnExit w:val="0"/>
                  <w:checkBox>
                    <w:sizeAuto/>
                    <w:default w:val="1"/>
                  </w:checkBox>
                </w:ffData>
              </w:fldChar>
            </w:r>
            <w:r w:rsidR="005F1C68">
              <w:rPr>
                <w:rFonts w:cs="Arial"/>
                <w:b/>
                <w:sz w:val="20"/>
                <w:lang w:eastAsia="es-ES"/>
              </w:rPr>
              <w:instrText xml:space="preserve"> FORMCHECKBOX </w:instrText>
            </w:r>
            <w:r w:rsidR="00CE40C7">
              <w:rPr>
                <w:rFonts w:cs="Arial"/>
                <w:b/>
                <w:sz w:val="20"/>
                <w:lang w:eastAsia="es-ES"/>
              </w:rPr>
            </w:r>
            <w:r w:rsidR="00CE40C7">
              <w:rPr>
                <w:rFonts w:cs="Arial"/>
                <w:b/>
                <w:sz w:val="20"/>
                <w:lang w:eastAsia="es-ES"/>
              </w:rPr>
              <w:fldChar w:fldCharType="separate"/>
            </w:r>
            <w:r w:rsidR="005F1C68">
              <w:rPr>
                <w:rFonts w:cs="Arial"/>
                <w:b/>
                <w:sz w:val="20"/>
                <w:lang w:eastAsia="es-ES"/>
              </w:rPr>
              <w:fldChar w:fldCharType="end"/>
            </w:r>
          </w:p>
        </w:tc>
        <w:tc>
          <w:tcPr>
            <w:tcW w:w="2832" w:type="pct"/>
          </w:tcPr>
          <w:p w:rsidR="00A73523" w:rsidRPr="00A80113" w:rsidRDefault="00A73523" w:rsidP="00C96BFF">
            <w:pPr>
              <w:pStyle w:val="Encabezado"/>
              <w:tabs>
                <w:tab w:val="clear" w:pos="4419"/>
                <w:tab w:val="clear" w:pos="8838"/>
              </w:tabs>
              <w:spacing w:before="60" w:after="60"/>
              <w:rPr>
                <w:rFonts w:cs="Arial"/>
                <w:b/>
                <w:sz w:val="20"/>
                <w:lang w:val="es-ES_tradnl"/>
              </w:rPr>
            </w:pPr>
            <w:r w:rsidRPr="00A80113">
              <w:rPr>
                <w:rFonts w:cs="Arial"/>
                <w:b/>
                <w:sz w:val="20"/>
              </w:rPr>
              <w:t>NOMBRE:</w:t>
            </w:r>
            <w:r w:rsidR="0069499D">
              <w:rPr>
                <w:rFonts w:cs="Arial"/>
                <w:bCs/>
                <w:sz w:val="20"/>
              </w:rPr>
              <w:t xml:space="preserve"> </w:t>
            </w:r>
            <w:r w:rsidR="00C611A4">
              <w:rPr>
                <w:rFonts w:cs="Arial"/>
                <w:bCs/>
                <w:sz w:val="20"/>
              </w:rPr>
              <w:t>José Francisco RODRÍGUEZ SILES</w:t>
            </w:r>
          </w:p>
          <w:p w:rsidR="00A73523" w:rsidRPr="00A80113" w:rsidRDefault="00A73523" w:rsidP="00C611A4">
            <w:pPr>
              <w:pStyle w:val="Encabezado"/>
              <w:tabs>
                <w:tab w:val="clear" w:pos="4419"/>
                <w:tab w:val="clear" w:pos="8838"/>
              </w:tabs>
              <w:spacing w:before="60" w:after="60"/>
              <w:rPr>
                <w:rFonts w:cs="Arial"/>
                <w:sz w:val="20"/>
              </w:rPr>
            </w:pPr>
            <w:r w:rsidRPr="00A80113">
              <w:rPr>
                <w:rFonts w:cs="Arial"/>
                <w:b/>
                <w:sz w:val="20"/>
              </w:rPr>
              <w:t>CARGO:</w:t>
            </w:r>
            <w:r w:rsidRPr="00A80113">
              <w:rPr>
                <w:rFonts w:cs="Arial"/>
                <w:bCs/>
                <w:sz w:val="20"/>
              </w:rPr>
              <w:t xml:space="preserve"> </w:t>
            </w:r>
            <w:r w:rsidR="00C611A4">
              <w:rPr>
                <w:rFonts w:cs="Arial"/>
                <w:bCs/>
                <w:sz w:val="20"/>
              </w:rPr>
              <w:t>Director Ejecutivo</w:t>
            </w:r>
          </w:p>
        </w:tc>
      </w:tr>
    </w:tbl>
    <w:p w:rsidR="00EA3172" w:rsidRPr="00A80113" w:rsidRDefault="00EA3172" w:rsidP="00A80113"/>
    <w:p w:rsidR="00A73523" w:rsidRDefault="00A73523" w:rsidP="00A67095">
      <w:pPr>
        <w:numPr>
          <w:ilvl w:val="1"/>
          <w:numId w:val="5"/>
        </w:numPr>
        <w:tabs>
          <w:tab w:val="left" w:pos="284"/>
          <w:tab w:val="left" w:pos="426"/>
        </w:tabs>
        <w:ind w:left="0" w:firstLine="0"/>
        <w:rPr>
          <w:rFonts w:cs="Calibri"/>
          <w:b/>
          <w:lang w:val="es-CR" w:eastAsia="es-ES"/>
        </w:rPr>
      </w:pPr>
      <w:r w:rsidRPr="00D60DDF">
        <w:rPr>
          <w:rFonts w:cs="Calibri"/>
          <w:b/>
          <w:lang w:val="es-CR" w:eastAsia="es-ES"/>
        </w:rPr>
        <w:t>Equipo Auditor</w:t>
      </w:r>
    </w:p>
    <w:p w:rsidR="004945C0" w:rsidRPr="00D60DDF" w:rsidRDefault="004945C0" w:rsidP="00A80113">
      <w:pPr>
        <w:rPr>
          <w:lang w:val="es-CR"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118"/>
        <w:gridCol w:w="1500"/>
        <w:gridCol w:w="2237"/>
      </w:tblGrid>
      <w:tr w:rsidR="00D60DDF" w:rsidRPr="008E3875" w:rsidTr="005F1C68">
        <w:tc>
          <w:tcPr>
            <w:tcW w:w="1985" w:type="dxa"/>
            <w:shd w:val="clear" w:color="auto" w:fill="F2F2F2"/>
            <w:hideMark/>
          </w:tcPr>
          <w:p w:rsidR="00D60DDF" w:rsidRPr="008E3875" w:rsidRDefault="00D60DDF" w:rsidP="00797E0F">
            <w:pPr>
              <w:pStyle w:val="Encabezado"/>
              <w:tabs>
                <w:tab w:val="left" w:pos="708"/>
              </w:tabs>
              <w:spacing w:line="276" w:lineRule="auto"/>
              <w:jc w:val="center"/>
              <w:rPr>
                <w:rFonts w:cs="Calibri"/>
                <w:b/>
                <w:bCs/>
                <w:sz w:val="20"/>
                <w:szCs w:val="24"/>
              </w:rPr>
            </w:pPr>
            <w:r w:rsidRPr="008E3875">
              <w:rPr>
                <w:rFonts w:cs="Calibri"/>
                <w:b/>
                <w:bCs/>
                <w:sz w:val="20"/>
                <w:szCs w:val="24"/>
              </w:rPr>
              <w:t>FUNCIÓN</w:t>
            </w:r>
          </w:p>
        </w:tc>
        <w:tc>
          <w:tcPr>
            <w:tcW w:w="3118" w:type="dxa"/>
            <w:shd w:val="clear" w:color="auto" w:fill="F2F2F2"/>
            <w:hideMark/>
          </w:tcPr>
          <w:p w:rsidR="00D60DDF" w:rsidRPr="008E3875" w:rsidRDefault="00D60DDF" w:rsidP="00797E0F">
            <w:pPr>
              <w:pStyle w:val="Encabezado"/>
              <w:tabs>
                <w:tab w:val="left" w:pos="708"/>
              </w:tabs>
              <w:spacing w:line="276" w:lineRule="auto"/>
              <w:jc w:val="center"/>
              <w:rPr>
                <w:rFonts w:cs="Calibri"/>
                <w:b/>
                <w:bCs/>
                <w:sz w:val="20"/>
                <w:szCs w:val="24"/>
              </w:rPr>
            </w:pPr>
            <w:r w:rsidRPr="008E3875">
              <w:rPr>
                <w:rFonts w:cs="Calibri"/>
                <w:b/>
                <w:bCs/>
                <w:sz w:val="20"/>
                <w:szCs w:val="24"/>
              </w:rPr>
              <w:t>NOMBRE</w:t>
            </w:r>
          </w:p>
        </w:tc>
        <w:tc>
          <w:tcPr>
            <w:tcW w:w="1500" w:type="dxa"/>
            <w:shd w:val="clear" w:color="auto" w:fill="F2F2F2"/>
            <w:hideMark/>
          </w:tcPr>
          <w:p w:rsidR="00D60DDF" w:rsidRPr="008E3875" w:rsidRDefault="00D60DDF" w:rsidP="00797E0F">
            <w:pPr>
              <w:pStyle w:val="Encabezado"/>
              <w:tabs>
                <w:tab w:val="left" w:pos="708"/>
              </w:tabs>
              <w:spacing w:line="276" w:lineRule="auto"/>
              <w:jc w:val="center"/>
              <w:rPr>
                <w:rFonts w:cs="Calibri"/>
                <w:b/>
                <w:bCs/>
                <w:sz w:val="20"/>
                <w:szCs w:val="24"/>
              </w:rPr>
            </w:pPr>
            <w:r w:rsidRPr="008E3875">
              <w:rPr>
                <w:rFonts w:cs="Calibri"/>
                <w:b/>
                <w:bCs/>
                <w:sz w:val="20"/>
                <w:szCs w:val="24"/>
              </w:rPr>
              <w:t>INICIALES</w:t>
            </w:r>
          </w:p>
        </w:tc>
        <w:tc>
          <w:tcPr>
            <w:tcW w:w="2237" w:type="dxa"/>
            <w:shd w:val="clear" w:color="auto" w:fill="F2F2F2"/>
            <w:hideMark/>
          </w:tcPr>
          <w:p w:rsidR="00D60DDF" w:rsidRPr="008E3875" w:rsidRDefault="00D60DDF" w:rsidP="00797E0F">
            <w:pPr>
              <w:pStyle w:val="Encabezado"/>
              <w:tabs>
                <w:tab w:val="left" w:pos="708"/>
              </w:tabs>
              <w:spacing w:line="276" w:lineRule="auto"/>
              <w:jc w:val="center"/>
              <w:rPr>
                <w:rFonts w:cs="Calibri"/>
                <w:b/>
                <w:bCs/>
                <w:sz w:val="20"/>
                <w:szCs w:val="24"/>
              </w:rPr>
            </w:pPr>
            <w:r w:rsidRPr="008E3875">
              <w:rPr>
                <w:rFonts w:cs="Calibri"/>
                <w:b/>
                <w:bCs/>
                <w:sz w:val="20"/>
                <w:szCs w:val="24"/>
              </w:rPr>
              <w:t>ENTIDAD</w:t>
            </w:r>
          </w:p>
        </w:tc>
      </w:tr>
      <w:tr w:rsidR="00917A5D" w:rsidRPr="008E3875" w:rsidTr="005F1C68">
        <w:tc>
          <w:tcPr>
            <w:tcW w:w="1985" w:type="dxa"/>
            <w:shd w:val="clear" w:color="auto" w:fill="auto"/>
            <w:hideMark/>
          </w:tcPr>
          <w:p w:rsidR="00917A5D" w:rsidRPr="008E3875" w:rsidRDefault="00917A5D" w:rsidP="00797E0F">
            <w:pPr>
              <w:pStyle w:val="Encabezado"/>
              <w:tabs>
                <w:tab w:val="left" w:pos="708"/>
              </w:tabs>
              <w:spacing w:line="276" w:lineRule="auto"/>
              <w:jc w:val="center"/>
              <w:rPr>
                <w:rFonts w:cs="Calibri"/>
                <w:sz w:val="20"/>
                <w:szCs w:val="22"/>
              </w:rPr>
            </w:pPr>
            <w:r w:rsidRPr="008E3875">
              <w:rPr>
                <w:rFonts w:cs="Calibri"/>
                <w:sz w:val="20"/>
                <w:szCs w:val="22"/>
              </w:rPr>
              <w:t>Auditor jefe</w:t>
            </w:r>
          </w:p>
        </w:tc>
        <w:tc>
          <w:tcPr>
            <w:tcW w:w="3118" w:type="dxa"/>
            <w:shd w:val="clear" w:color="auto" w:fill="auto"/>
            <w:vAlign w:val="center"/>
          </w:tcPr>
          <w:p w:rsidR="00917A5D" w:rsidRPr="00E9428F" w:rsidRDefault="00917A5D" w:rsidP="0050721D">
            <w:pPr>
              <w:pStyle w:val="Encabezado"/>
              <w:tabs>
                <w:tab w:val="left" w:pos="708"/>
              </w:tabs>
              <w:spacing w:line="276" w:lineRule="auto"/>
              <w:jc w:val="center"/>
              <w:rPr>
                <w:rFonts w:cs="Calibri"/>
                <w:sz w:val="20"/>
                <w:szCs w:val="24"/>
              </w:rPr>
            </w:pPr>
            <w:r w:rsidRPr="00E9428F">
              <w:rPr>
                <w:rFonts w:cs="Calibri"/>
                <w:sz w:val="20"/>
                <w:szCs w:val="24"/>
              </w:rPr>
              <w:t>Jaime RESTREPO ORTIZ</w:t>
            </w:r>
          </w:p>
        </w:tc>
        <w:tc>
          <w:tcPr>
            <w:tcW w:w="1500" w:type="dxa"/>
            <w:shd w:val="clear" w:color="auto" w:fill="auto"/>
            <w:vAlign w:val="center"/>
          </w:tcPr>
          <w:p w:rsidR="00917A5D" w:rsidRPr="00E9428F" w:rsidRDefault="00917A5D" w:rsidP="0050721D">
            <w:pPr>
              <w:pStyle w:val="Encabezado"/>
              <w:tabs>
                <w:tab w:val="left" w:pos="708"/>
              </w:tabs>
              <w:spacing w:line="276" w:lineRule="auto"/>
              <w:jc w:val="center"/>
              <w:rPr>
                <w:rFonts w:cs="Calibri"/>
                <w:sz w:val="20"/>
                <w:szCs w:val="24"/>
              </w:rPr>
            </w:pPr>
            <w:r w:rsidRPr="00E9428F">
              <w:rPr>
                <w:rFonts w:cs="Calibri"/>
                <w:sz w:val="20"/>
                <w:szCs w:val="24"/>
              </w:rPr>
              <w:t>JRO</w:t>
            </w:r>
          </w:p>
        </w:tc>
        <w:tc>
          <w:tcPr>
            <w:tcW w:w="2237" w:type="dxa"/>
            <w:shd w:val="clear" w:color="auto" w:fill="auto"/>
            <w:vAlign w:val="center"/>
          </w:tcPr>
          <w:p w:rsidR="00917A5D" w:rsidRPr="00E9428F" w:rsidRDefault="00917A5D" w:rsidP="00797E0F">
            <w:pPr>
              <w:pStyle w:val="Encabezado"/>
              <w:tabs>
                <w:tab w:val="left" w:pos="708"/>
              </w:tabs>
              <w:spacing w:line="276" w:lineRule="auto"/>
              <w:jc w:val="center"/>
              <w:rPr>
                <w:rFonts w:cs="Calibri"/>
                <w:bCs/>
                <w:sz w:val="20"/>
                <w:szCs w:val="24"/>
              </w:rPr>
            </w:pPr>
            <w:r w:rsidRPr="00E9428F">
              <w:rPr>
                <w:rFonts w:cs="Calibri"/>
                <w:bCs/>
                <w:sz w:val="20"/>
                <w:szCs w:val="24"/>
              </w:rPr>
              <w:t>INTECO</w:t>
            </w:r>
          </w:p>
        </w:tc>
      </w:tr>
      <w:tr w:rsidR="00D60DDF" w:rsidRPr="008E3875" w:rsidTr="005F1C68">
        <w:tc>
          <w:tcPr>
            <w:tcW w:w="1985" w:type="dxa"/>
            <w:shd w:val="clear" w:color="auto" w:fill="auto"/>
            <w:hideMark/>
          </w:tcPr>
          <w:p w:rsidR="00D60DDF" w:rsidRPr="008E3875" w:rsidRDefault="00D60DDF" w:rsidP="00797E0F">
            <w:pPr>
              <w:pStyle w:val="Encabezado"/>
              <w:tabs>
                <w:tab w:val="left" w:pos="708"/>
              </w:tabs>
              <w:spacing w:line="276" w:lineRule="auto"/>
              <w:jc w:val="center"/>
              <w:rPr>
                <w:rFonts w:cs="Calibri"/>
                <w:sz w:val="20"/>
                <w:szCs w:val="22"/>
              </w:rPr>
            </w:pPr>
            <w:r w:rsidRPr="008E3875">
              <w:rPr>
                <w:rFonts w:cs="Calibri"/>
                <w:sz w:val="20"/>
                <w:szCs w:val="22"/>
              </w:rPr>
              <w:t>Auditor</w:t>
            </w:r>
          </w:p>
        </w:tc>
        <w:tc>
          <w:tcPr>
            <w:tcW w:w="3118" w:type="dxa"/>
            <w:shd w:val="clear" w:color="auto" w:fill="auto"/>
            <w:vAlign w:val="center"/>
          </w:tcPr>
          <w:p w:rsidR="00D60DDF" w:rsidRPr="00E9428F" w:rsidRDefault="00E9428F" w:rsidP="00797E0F">
            <w:pPr>
              <w:pStyle w:val="Encabezado"/>
              <w:tabs>
                <w:tab w:val="left" w:pos="708"/>
              </w:tabs>
              <w:spacing w:line="276" w:lineRule="auto"/>
              <w:jc w:val="center"/>
              <w:rPr>
                <w:rFonts w:cs="Calibri"/>
                <w:sz w:val="20"/>
                <w:szCs w:val="24"/>
              </w:rPr>
            </w:pPr>
            <w:r>
              <w:rPr>
                <w:rFonts w:cs="Calibri"/>
                <w:sz w:val="20"/>
                <w:szCs w:val="24"/>
              </w:rPr>
              <w:t>Jonathan PEREZ VARGAS</w:t>
            </w:r>
          </w:p>
        </w:tc>
        <w:tc>
          <w:tcPr>
            <w:tcW w:w="1500" w:type="dxa"/>
            <w:shd w:val="clear" w:color="auto" w:fill="auto"/>
            <w:vAlign w:val="center"/>
          </w:tcPr>
          <w:p w:rsidR="00D60DDF" w:rsidRPr="00E9428F" w:rsidRDefault="00E9428F" w:rsidP="00797E0F">
            <w:pPr>
              <w:pStyle w:val="Encabezado"/>
              <w:tabs>
                <w:tab w:val="left" w:pos="708"/>
              </w:tabs>
              <w:spacing w:line="276" w:lineRule="auto"/>
              <w:jc w:val="center"/>
              <w:rPr>
                <w:rFonts w:cs="Calibri"/>
                <w:sz w:val="20"/>
                <w:szCs w:val="24"/>
              </w:rPr>
            </w:pPr>
            <w:r>
              <w:rPr>
                <w:rFonts w:cs="Calibri"/>
                <w:sz w:val="20"/>
                <w:szCs w:val="24"/>
              </w:rPr>
              <w:t>JPV</w:t>
            </w:r>
          </w:p>
        </w:tc>
        <w:tc>
          <w:tcPr>
            <w:tcW w:w="2237" w:type="dxa"/>
            <w:shd w:val="clear" w:color="auto" w:fill="auto"/>
            <w:vAlign w:val="center"/>
          </w:tcPr>
          <w:p w:rsidR="00D60DDF" w:rsidRPr="00E9428F" w:rsidRDefault="005F1C68" w:rsidP="00797E0F">
            <w:pPr>
              <w:pStyle w:val="Encabezado"/>
              <w:tabs>
                <w:tab w:val="left" w:pos="708"/>
              </w:tabs>
              <w:spacing w:line="276" w:lineRule="auto"/>
              <w:jc w:val="center"/>
              <w:rPr>
                <w:rFonts w:cs="Calibri"/>
                <w:bCs/>
                <w:sz w:val="20"/>
                <w:szCs w:val="24"/>
              </w:rPr>
            </w:pPr>
            <w:r w:rsidRPr="00E9428F">
              <w:rPr>
                <w:rFonts w:cs="Calibri"/>
                <w:bCs/>
                <w:sz w:val="20"/>
                <w:szCs w:val="24"/>
              </w:rPr>
              <w:t>INTECO</w:t>
            </w:r>
          </w:p>
        </w:tc>
      </w:tr>
      <w:tr w:rsidR="00E9428F" w:rsidRPr="008E3875" w:rsidTr="005F1C68">
        <w:tc>
          <w:tcPr>
            <w:tcW w:w="1985" w:type="dxa"/>
            <w:shd w:val="clear" w:color="auto" w:fill="auto"/>
          </w:tcPr>
          <w:p w:rsidR="00E9428F" w:rsidRPr="008E3875" w:rsidRDefault="00E9428F" w:rsidP="00CE0EFB">
            <w:pPr>
              <w:pStyle w:val="Encabezado"/>
              <w:tabs>
                <w:tab w:val="left" w:pos="708"/>
              </w:tabs>
              <w:spacing w:line="276" w:lineRule="auto"/>
              <w:jc w:val="center"/>
              <w:rPr>
                <w:rFonts w:cs="Calibri"/>
                <w:sz w:val="20"/>
                <w:szCs w:val="22"/>
              </w:rPr>
            </w:pPr>
            <w:r w:rsidRPr="008E3875">
              <w:rPr>
                <w:rFonts w:cs="Calibri"/>
                <w:sz w:val="20"/>
                <w:szCs w:val="22"/>
              </w:rPr>
              <w:t>Auditor</w:t>
            </w:r>
          </w:p>
        </w:tc>
        <w:tc>
          <w:tcPr>
            <w:tcW w:w="3118" w:type="dxa"/>
            <w:shd w:val="clear" w:color="auto" w:fill="auto"/>
            <w:vAlign w:val="center"/>
          </w:tcPr>
          <w:p w:rsidR="00E9428F" w:rsidRPr="00E9428F" w:rsidRDefault="00E9428F" w:rsidP="00CE0EFB">
            <w:pPr>
              <w:pStyle w:val="Encabezado"/>
              <w:tabs>
                <w:tab w:val="left" w:pos="708"/>
              </w:tabs>
              <w:spacing w:line="276" w:lineRule="auto"/>
              <w:jc w:val="center"/>
              <w:rPr>
                <w:rFonts w:cs="Calibri"/>
                <w:sz w:val="20"/>
                <w:szCs w:val="24"/>
              </w:rPr>
            </w:pPr>
            <w:r>
              <w:rPr>
                <w:rFonts w:cs="Calibri"/>
                <w:sz w:val="20"/>
                <w:szCs w:val="24"/>
              </w:rPr>
              <w:t>Jorge VILLALOBOS GUTIERREZ</w:t>
            </w:r>
          </w:p>
        </w:tc>
        <w:tc>
          <w:tcPr>
            <w:tcW w:w="1500" w:type="dxa"/>
            <w:shd w:val="clear" w:color="auto" w:fill="auto"/>
            <w:vAlign w:val="center"/>
          </w:tcPr>
          <w:p w:rsidR="00E9428F" w:rsidRPr="00E9428F" w:rsidRDefault="00E9428F" w:rsidP="00CE0EFB">
            <w:pPr>
              <w:pStyle w:val="Encabezado"/>
              <w:tabs>
                <w:tab w:val="left" w:pos="708"/>
              </w:tabs>
              <w:spacing w:line="276" w:lineRule="auto"/>
              <w:jc w:val="center"/>
              <w:rPr>
                <w:rFonts w:cs="Calibri"/>
                <w:sz w:val="20"/>
                <w:szCs w:val="24"/>
              </w:rPr>
            </w:pPr>
            <w:r>
              <w:rPr>
                <w:rFonts w:cs="Calibri"/>
                <w:sz w:val="20"/>
                <w:szCs w:val="24"/>
              </w:rPr>
              <w:t>JVG</w:t>
            </w:r>
          </w:p>
        </w:tc>
        <w:tc>
          <w:tcPr>
            <w:tcW w:w="2237" w:type="dxa"/>
            <w:shd w:val="clear" w:color="auto" w:fill="auto"/>
            <w:vAlign w:val="center"/>
          </w:tcPr>
          <w:p w:rsidR="00E9428F" w:rsidRPr="00E9428F" w:rsidRDefault="00E9428F" w:rsidP="00CE0EFB">
            <w:pPr>
              <w:pStyle w:val="Encabezado"/>
              <w:tabs>
                <w:tab w:val="left" w:pos="708"/>
              </w:tabs>
              <w:spacing w:line="276" w:lineRule="auto"/>
              <w:jc w:val="center"/>
              <w:rPr>
                <w:rFonts w:cs="Calibri"/>
                <w:bCs/>
                <w:sz w:val="20"/>
                <w:szCs w:val="24"/>
              </w:rPr>
            </w:pPr>
            <w:r w:rsidRPr="00E9428F">
              <w:rPr>
                <w:rFonts w:cs="Calibri"/>
                <w:bCs/>
                <w:sz w:val="20"/>
                <w:szCs w:val="24"/>
              </w:rPr>
              <w:t>INTECO</w:t>
            </w:r>
          </w:p>
        </w:tc>
      </w:tr>
    </w:tbl>
    <w:p w:rsidR="00A73523" w:rsidRPr="00EF6722" w:rsidRDefault="00A73523" w:rsidP="00D60DDF"/>
    <w:p w:rsidR="00A73523" w:rsidRDefault="00D52286" w:rsidP="00A67095">
      <w:pPr>
        <w:numPr>
          <w:ilvl w:val="1"/>
          <w:numId w:val="5"/>
        </w:numPr>
        <w:tabs>
          <w:tab w:val="left" w:pos="284"/>
          <w:tab w:val="left" w:pos="426"/>
        </w:tabs>
        <w:ind w:left="0" w:firstLine="0"/>
        <w:rPr>
          <w:rFonts w:cs="Calibri"/>
          <w:b/>
          <w:lang w:val="es-CR" w:eastAsia="es-ES"/>
        </w:rPr>
      </w:pPr>
      <w:r w:rsidRPr="00D60DDF">
        <w:rPr>
          <w:rFonts w:cs="Calibri"/>
          <w:b/>
          <w:lang w:val="es-CR" w:eastAsia="es-ES"/>
        </w:rPr>
        <w:t xml:space="preserve"> Alcance de la certificación (indicar cambios si procede)</w:t>
      </w:r>
    </w:p>
    <w:p w:rsidR="00362B68" w:rsidRDefault="00362B68" w:rsidP="00AC0A23">
      <w:pPr>
        <w:rPr>
          <w:lang w:val="es-CR" w:eastAsia="es-ES"/>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43"/>
      </w:tblGrid>
      <w:tr w:rsidR="00EA3172" w:rsidRPr="00EF6722" w:rsidTr="00577030">
        <w:trPr>
          <w:trHeight w:val="395"/>
          <w:jc w:val="center"/>
        </w:trPr>
        <w:tc>
          <w:tcPr>
            <w:tcW w:w="8743" w:type="dxa"/>
          </w:tcPr>
          <w:p w:rsidR="005C1D8D" w:rsidRPr="005C1D8D" w:rsidRDefault="00E9428F" w:rsidP="00E9428F">
            <w:pPr>
              <w:rPr>
                <w:rFonts w:cs="Calibri"/>
                <w:sz w:val="20"/>
                <w:lang w:val="es-MX"/>
              </w:rPr>
            </w:pPr>
            <w:r w:rsidRPr="00E9428F">
              <w:rPr>
                <w:rFonts w:cs="Calibri"/>
                <w:b/>
                <w:i/>
                <w:sz w:val="24"/>
                <w:szCs w:val="24"/>
                <w:lang w:val="es-MX"/>
              </w:rPr>
              <w:t>“Prestación de los servicios de Inscripciones de hechos vitales y actos jurídicos, expedición de documentos de Identidad (Cédula de identidad y Tarjeta de Identificación de menores), Trámite de Opciones y Naturalización, y la emisión del Padrón Nacional Electoral”.</w:t>
            </w:r>
          </w:p>
        </w:tc>
      </w:tr>
    </w:tbl>
    <w:p w:rsidR="003329AE" w:rsidRPr="00EF6722" w:rsidRDefault="002E3823" w:rsidP="00362B68">
      <w:pPr>
        <w:pStyle w:val="Encabezado"/>
        <w:tabs>
          <w:tab w:val="clear" w:pos="4419"/>
          <w:tab w:val="clear" w:pos="8838"/>
        </w:tabs>
        <w:spacing w:line="276" w:lineRule="auto"/>
        <w:rPr>
          <w:rFonts w:cs="Arial"/>
          <w:sz w:val="18"/>
          <w:szCs w:val="18"/>
        </w:rPr>
      </w:pPr>
      <w:r w:rsidRPr="00EF6722">
        <w:rPr>
          <w:rFonts w:cs="Arial"/>
          <w:sz w:val="18"/>
          <w:szCs w:val="18"/>
        </w:rPr>
        <w:t>(*) Si los alcances difieren para cada tipo de expediente se debe de especificar.</w:t>
      </w:r>
    </w:p>
    <w:p w:rsidR="00BB1CD8" w:rsidRDefault="00A5666D" w:rsidP="00362B68">
      <w:pPr>
        <w:tabs>
          <w:tab w:val="left" w:pos="-1440"/>
          <w:tab w:val="left" w:pos="-720"/>
          <w:tab w:val="left" w:pos="0"/>
          <w:tab w:val="left" w:pos="432"/>
          <w:tab w:val="left" w:pos="720"/>
        </w:tabs>
        <w:suppressAutoHyphens/>
        <w:spacing w:line="276" w:lineRule="auto"/>
        <w:rPr>
          <w:rFonts w:cs="Arial"/>
          <w:sz w:val="18"/>
          <w:szCs w:val="18"/>
        </w:rPr>
      </w:pPr>
      <w:r w:rsidRPr="00EF6722">
        <w:rPr>
          <w:rFonts w:cs="Arial"/>
          <w:sz w:val="18"/>
          <w:szCs w:val="18"/>
        </w:rPr>
        <w:t>Nota</w:t>
      </w:r>
      <w:r w:rsidR="002F1B9F">
        <w:rPr>
          <w:rFonts w:cs="Arial"/>
          <w:sz w:val="18"/>
          <w:szCs w:val="18"/>
        </w:rPr>
        <w:t xml:space="preserve"> 1</w:t>
      </w:r>
      <w:r w:rsidRPr="00EF6722">
        <w:rPr>
          <w:rFonts w:cs="Arial"/>
          <w:sz w:val="18"/>
          <w:szCs w:val="18"/>
        </w:rPr>
        <w:t xml:space="preserve">: Indicar exclusiones de la norma INTE-ISO 9001. </w:t>
      </w:r>
    </w:p>
    <w:p w:rsidR="00AC0A23" w:rsidRDefault="002F1B9F" w:rsidP="00362B68">
      <w:pPr>
        <w:tabs>
          <w:tab w:val="left" w:pos="-1440"/>
          <w:tab w:val="left" w:pos="-720"/>
          <w:tab w:val="left" w:pos="0"/>
          <w:tab w:val="left" w:pos="432"/>
          <w:tab w:val="left" w:pos="720"/>
        </w:tabs>
        <w:suppressAutoHyphens/>
        <w:spacing w:line="276" w:lineRule="auto"/>
        <w:rPr>
          <w:rFonts w:cs="Arial"/>
          <w:sz w:val="18"/>
          <w:szCs w:val="18"/>
          <w:u w:val="single"/>
        </w:rPr>
      </w:pPr>
      <w:r w:rsidRPr="00AC0A23">
        <w:rPr>
          <w:rFonts w:cs="Arial"/>
          <w:sz w:val="18"/>
          <w:szCs w:val="18"/>
          <w:u w:val="single"/>
        </w:rPr>
        <w:t>Nota 2: indicar claramente cuando son más de dos emplazamientos auditados, el alcance de cada uno de estos.</w:t>
      </w:r>
      <w:r w:rsidR="00AC0A23">
        <w:rPr>
          <w:rFonts w:cs="Arial"/>
          <w:sz w:val="18"/>
          <w:szCs w:val="18"/>
          <w:u w:val="single"/>
        </w:rPr>
        <w:br w:type="page"/>
      </w:r>
    </w:p>
    <w:tbl>
      <w:tblPr>
        <w:tblW w:w="4855"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tblGrid>
      <w:tr w:rsidR="003A56C1" w:rsidRPr="00EF6722" w:rsidTr="00AC0A23">
        <w:tc>
          <w:tcPr>
            <w:tcW w:w="5000" w:type="pct"/>
            <w:shd w:val="clear" w:color="auto" w:fill="auto"/>
            <w:vAlign w:val="center"/>
          </w:tcPr>
          <w:p w:rsidR="003A56C1" w:rsidRPr="00EF6722" w:rsidRDefault="00AC0A23" w:rsidP="00824E74">
            <w:pPr>
              <w:tabs>
                <w:tab w:val="left" w:pos="-1440"/>
                <w:tab w:val="left" w:pos="-720"/>
                <w:tab w:val="left" w:pos="0"/>
                <w:tab w:val="left" w:pos="432"/>
                <w:tab w:val="left" w:pos="720"/>
              </w:tabs>
              <w:suppressAutoHyphens/>
              <w:jc w:val="center"/>
              <w:rPr>
                <w:rFonts w:cs="Arial"/>
                <w:b/>
                <w:sz w:val="20"/>
              </w:rPr>
            </w:pPr>
            <w:r>
              <w:rPr>
                <w:rFonts w:cs="Arial"/>
                <w:sz w:val="18"/>
                <w:szCs w:val="18"/>
                <w:u w:val="single"/>
              </w:rPr>
              <w:lastRenderedPageBreak/>
              <w:br w:type="page"/>
            </w:r>
            <w:r w:rsidR="00362B68">
              <w:br w:type="page"/>
            </w:r>
            <w:r w:rsidR="00362B68">
              <w:br w:type="page"/>
            </w:r>
            <w:r w:rsidR="00362B68">
              <w:rPr>
                <w:rFonts w:cs="Arial"/>
                <w:sz w:val="18"/>
                <w:szCs w:val="18"/>
                <w:u w:val="single"/>
              </w:rPr>
              <w:br w:type="page"/>
            </w:r>
            <w:r w:rsidR="00362B68">
              <w:rPr>
                <w:rFonts w:cs="Arial"/>
                <w:sz w:val="18"/>
                <w:szCs w:val="18"/>
                <w:u w:val="single"/>
              </w:rPr>
              <w:br w:type="page"/>
            </w:r>
            <w:r w:rsidR="00A80113">
              <w:br w:type="page"/>
            </w:r>
            <w:r w:rsidR="00A80113">
              <w:rPr>
                <w:rFonts w:cs="Arial"/>
                <w:u w:val="single"/>
              </w:rPr>
              <w:br w:type="page"/>
            </w:r>
            <w:r w:rsidR="00A80113" w:rsidRPr="00A80113">
              <w:rPr>
                <w:rFonts w:cs="Arial"/>
                <w:u w:val="single"/>
              </w:rPr>
              <w:br w:type="page"/>
            </w:r>
            <w:r w:rsidR="003A56C1" w:rsidRPr="00577030">
              <w:rPr>
                <w:rFonts w:cs="Arial"/>
                <w:b/>
              </w:rPr>
              <w:t>RESUMEN DE LA AUDITORIA</w:t>
            </w:r>
          </w:p>
        </w:tc>
      </w:tr>
      <w:tr w:rsidR="003A56C1" w:rsidRPr="00EF6722" w:rsidTr="00AC0A23">
        <w:tc>
          <w:tcPr>
            <w:tcW w:w="5000" w:type="pct"/>
            <w:shd w:val="clear" w:color="auto" w:fill="auto"/>
          </w:tcPr>
          <w:p w:rsidR="003A56C1" w:rsidRPr="00B73C01" w:rsidRDefault="003A56C1" w:rsidP="00577030">
            <w:pPr>
              <w:spacing w:line="276" w:lineRule="auto"/>
              <w:rPr>
                <w:rFonts w:cs="Arial"/>
                <w:sz w:val="18"/>
                <w:szCs w:val="18"/>
              </w:rPr>
            </w:pPr>
            <w:r w:rsidRPr="00B73C01">
              <w:rPr>
                <w:rFonts w:cs="Arial"/>
                <w:sz w:val="18"/>
                <w:szCs w:val="18"/>
              </w:rPr>
              <w:t xml:space="preserve">Se ha realizado la auditoria de </w:t>
            </w:r>
            <w:r w:rsidR="005F1C68" w:rsidRPr="00B73C01">
              <w:rPr>
                <w:rFonts w:cs="Arial"/>
                <w:sz w:val="18"/>
                <w:szCs w:val="18"/>
              </w:rPr>
              <w:t>Seguimiento II</w:t>
            </w:r>
            <w:r w:rsidRPr="00B73C01">
              <w:rPr>
                <w:rFonts w:cs="Arial"/>
                <w:sz w:val="18"/>
                <w:szCs w:val="18"/>
              </w:rPr>
              <w:t xml:space="preserve"> al sistema de gestión de la organización </w:t>
            </w:r>
            <w:r w:rsidR="00E9428F">
              <w:rPr>
                <w:rFonts w:cs="Arial"/>
                <w:b/>
                <w:sz w:val="18"/>
                <w:szCs w:val="18"/>
              </w:rPr>
              <w:t>TRIBUNAL SUPREMO DE ELECCIONES</w:t>
            </w:r>
            <w:r w:rsidRPr="00B73C01">
              <w:rPr>
                <w:rFonts w:cs="Arial"/>
                <w:sz w:val="18"/>
                <w:szCs w:val="18"/>
              </w:rPr>
              <w:t xml:space="preserve"> con base en la norma INTE-ISO </w:t>
            </w:r>
            <w:r w:rsidR="005F1C68" w:rsidRPr="00B73C01">
              <w:rPr>
                <w:rFonts w:cs="Arial"/>
                <w:sz w:val="18"/>
                <w:szCs w:val="18"/>
              </w:rPr>
              <w:t>9001:2008</w:t>
            </w:r>
            <w:r w:rsidRPr="00B73C01">
              <w:rPr>
                <w:rFonts w:cs="Arial"/>
                <w:sz w:val="18"/>
                <w:szCs w:val="18"/>
              </w:rPr>
              <w:t xml:space="preserve"> (En adelante norma de referencia), con el objeto de:</w:t>
            </w:r>
          </w:p>
          <w:p w:rsidR="003A56C1" w:rsidRPr="00B73C01" w:rsidRDefault="003A56C1" w:rsidP="00577030">
            <w:pPr>
              <w:rPr>
                <w:rFonts w:cs="Arial"/>
                <w:sz w:val="18"/>
                <w:szCs w:val="18"/>
              </w:rPr>
            </w:pPr>
          </w:p>
          <w:p w:rsidR="003A56C1" w:rsidRPr="00B73C01" w:rsidRDefault="003A56C1" w:rsidP="00A67095">
            <w:pPr>
              <w:numPr>
                <w:ilvl w:val="0"/>
                <w:numId w:val="4"/>
              </w:numPr>
              <w:tabs>
                <w:tab w:val="clear" w:pos="720"/>
                <w:tab w:val="num" w:pos="259"/>
              </w:tabs>
              <w:spacing w:line="276" w:lineRule="auto"/>
              <w:ind w:hanging="720"/>
              <w:rPr>
                <w:rFonts w:cs="Arial"/>
                <w:sz w:val="18"/>
                <w:szCs w:val="18"/>
              </w:rPr>
            </w:pPr>
            <w:r w:rsidRPr="00B73C01">
              <w:rPr>
                <w:rFonts w:cs="Arial"/>
                <w:sz w:val="18"/>
                <w:szCs w:val="18"/>
              </w:rPr>
              <w:t>Determinar la con</w:t>
            </w:r>
            <w:r w:rsidR="00D60DDF" w:rsidRPr="00B73C01">
              <w:rPr>
                <w:rFonts w:cs="Arial"/>
                <w:sz w:val="18"/>
                <w:szCs w:val="18"/>
              </w:rPr>
              <w:t>formidad del sistema de gestión.</w:t>
            </w:r>
          </w:p>
          <w:p w:rsidR="003A56C1" w:rsidRPr="00B73C01" w:rsidRDefault="003A56C1" w:rsidP="00A67095">
            <w:pPr>
              <w:numPr>
                <w:ilvl w:val="0"/>
                <w:numId w:val="4"/>
              </w:numPr>
              <w:tabs>
                <w:tab w:val="clear" w:pos="720"/>
                <w:tab w:val="num" w:pos="259"/>
              </w:tabs>
              <w:spacing w:line="276" w:lineRule="auto"/>
              <w:ind w:left="0" w:firstLine="0"/>
              <w:rPr>
                <w:rFonts w:cs="Arial"/>
                <w:sz w:val="18"/>
                <w:szCs w:val="18"/>
              </w:rPr>
            </w:pPr>
            <w:r w:rsidRPr="00B73C01">
              <w:rPr>
                <w:rFonts w:cs="Arial"/>
                <w:sz w:val="18"/>
                <w:szCs w:val="18"/>
              </w:rPr>
              <w:t>Evaluar la capacidad del sistema para asegurar que la organización cumple con los requisitos legales, reglamentarios y contractuales aplicables;</w:t>
            </w:r>
          </w:p>
          <w:p w:rsidR="003A56C1" w:rsidRPr="00B73C01" w:rsidRDefault="003A56C1" w:rsidP="00A67095">
            <w:pPr>
              <w:numPr>
                <w:ilvl w:val="0"/>
                <w:numId w:val="4"/>
              </w:numPr>
              <w:tabs>
                <w:tab w:val="clear" w:pos="720"/>
                <w:tab w:val="num" w:pos="259"/>
              </w:tabs>
              <w:spacing w:line="276" w:lineRule="auto"/>
              <w:ind w:left="-25" w:firstLine="25"/>
              <w:rPr>
                <w:rFonts w:cs="Arial"/>
                <w:sz w:val="18"/>
                <w:szCs w:val="18"/>
              </w:rPr>
            </w:pPr>
            <w:r w:rsidRPr="00B73C01">
              <w:rPr>
                <w:rFonts w:cs="Arial"/>
                <w:sz w:val="18"/>
                <w:szCs w:val="18"/>
              </w:rPr>
              <w:t>Valorar la eficacia del sistema para asegurar que la organización cumple continuamente sus objetivos especificados; y</w:t>
            </w:r>
          </w:p>
          <w:p w:rsidR="003A56C1" w:rsidRPr="00B73C01" w:rsidRDefault="003A56C1" w:rsidP="00A67095">
            <w:pPr>
              <w:numPr>
                <w:ilvl w:val="0"/>
                <w:numId w:val="4"/>
              </w:numPr>
              <w:tabs>
                <w:tab w:val="clear" w:pos="720"/>
                <w:tab w:val="num" w:pos="259"/>
              </w:tabs>
              <w:spacing w:line="276" w:lineRule="auto"/>
              <w:ind w:hanging="720"/>
              <w:rPr>
                <w:rFonts w:cs="Arial"/>
                <w:sz w:val="18"/>
                <w:szCs w:val="18"/>
              </w:rPr>
            </w:pPr>
            <w:r w:rsidRPr="00B73C01">
              <w:rPr>
                <w:rFonts w:cs="Arial"/>
                <w:sz w:val="18"/>
                <w:szCs w:val="18"/>
              </w:rPr>
              <w:t>Cuando corresponda, la identificación de las áreas de mejora potencial del sistema de gestión.</w:t>
            </w:r>
          </w:p>
          <w:p w:rsidR="003A56C1" w:rsidRPr="00B73C01" w:rsidRDefault="003A56C1" w:rsidP="00577030">
            <w:pPr>
              <w:rPr>
                <w:sz w:val="18"/>
                <w:szCs w:val="18"/>
              </w:rPr>
            </w:pPr>
          </w:p>
          <w:p w:rsidR="003A56C1" w:rsidRDefault="00577030" w:rsidP="00D60DDF">
            <w:pPr>
              <w:spacing w:line="276" w:lineRule="auto"/>
              <w:rPr>
                <w:rFonts w:cs="Arial"/>
                <w:b/>
                <w:sz w:val="18"/>
                <w:szCs w:val="18"/>
              </w:rPr>
            </w:pPr>
            <w:r w:rsidRPr="00B73C01">
              <w:rPr>
                <w:rFonts w:cs="Arial"/>
                <w:b/>
                <w:sz w:val="18"/>
                <w:szCs w:val="18"/>
              </w:rPr>
              <w:t>CAMBIOS SIGNIFICATIVOS DEL SISTEMA CON RESPECTO A LA ANTERIOR VISITA</w:t>
            </w:r>
          </w:p>
          <w:p w:rsidR="00F9033C" w:rsidRPr="00B73C01" w:rsidRDefault="00F9033C" w:rsidP="00D60DDF">
            <w:pPr>
              <w:spacing w:line="276" w:lineRule="auto"/>
              <w:rPr>
                <w:rFonts w:cs="Arial"/>
                <w:b/>
                <w:sz w:val="18"/>
                <w:szCs w:val="18"/>
              </w:rPr>
            </w:pPr>
          </w:p>
          <w:p w:rsidR="003A56C1" w:rsidRPr="00B73C01" w:rsidRDefault="00C611A4" w:rsidP="002F1B9F">
            <w:pPr>
              <w:spacing w:line="276" w:lineRule="auto"/>
              <w:rPr>
                <w:rFonts w:cs="Arial"/>
                <w:sz w:val="18"/>
                <w:szCs w:val="18"/>
              </w:rPr>
            </w:pPr>
            <w:r w:rsidRPr="00F9033C">
              <w:rPr>
                <w:rFonts w:cs="Arial"/>
                <w:sz w:val="18"/>
                <w:szCs w:val="18"/>
              </w:rPr>
              <w:t>No se observan cambios significativos en la estructura del sistema de gestión, salvo los cambios de personal en la Unidad Técnica de Sistema de Gestión de Calidad y aquellos cambios derivados de la mejora continua esperable en un sistema de gestión.</w:t>
            </w:r>
          </w:p>
          <w:p w:rsidR="00D60DDF" w:rsidRPr="00B73C01" w:rsidRDefault="00D60DDF" w:rsidP="002F1B9F">
            <w:pPr>
              <w:spacing w:line="276" w:lineRule="auto"/>
              <w:rPr>
                <w:rFonts w:cs="Arial"/>
                <w:b/>
                <w:sz w:val="18"/>
                <w:szCs w:val="18"/>
              </w:rPr>
            </w:pPr>
          </w:p>
          <w:p w:rsidR="003A56C1" w:rsidRDefault="00577030" w:rsidP="00D60DDF">
            <w:pPr>
              <w:spacing w:line="276" w:lineRule="auto"/>
              <w:rPr>
                <w:rFonts w:cs="Arial"/>
                <w:b/>
                <w:sz w:val="18"/>
                <w:szCs w:val="18"/>
              </w:rPr>
            </w:pPr>
            <w:r w:rsidRPr="00B73C01">
              <w:rPr>
                <w:rFonts w:cs="Arial"/>
                <w:b/>
                <w:sz w:val="18"/>
                <w:szCs w:val="18"/>
              </w:rPr>
              <w:t>CONCLUSIONES SOBRE LA EFICACIA DEL SISTEMA DE GESTIÓN</w:t>
            </w:r>
          </w:p>
          <w:p w:rsidR="00F9033C" w:rsidRPr="00B73C01" w:rsidRDefault="00F9033C" w:rsidP="00D60DDF">
            <w:pPr>
              <w:spacing w:line="276" w:lineRule="auto"/>
              <w:rPr>
                <w:rFonts w:cs="Arial"/>
                <w:b/>
                <w:sz w:val="18"/>
                <w:szCs w:val="18"/>
              </w:rPr>
            </w:pPr>
          </w:p>
          <w:p w:rsidR="00F9033C" w:rsidRPr="00F9033C" w:rsidRDefault="007D7A7B" w:rsidP="006A01C2">
            <w:pPr>
              <w:spacing w:line="276" w:lineRule="auto"/>
              <w:rPr>
                <w:rFonts w:cs="Arial"/>
                <w:sz w:val="18"/>
                <w:szCs w:val="18"/>
              </w:rPr>
            </w:pPr>
            <w:r w:rsidRPr="00F9033C">
              <w:rPr>
                <w:rFonts w:cs="Arial"/>
                <w:sz w:val="18"/>
                <w:szCs w:val="18"/>
              </w:rPr>
              <w:t xml:space="preserve">A criterio del equipo auditor </w:t>
            </w:r>
            <w:r w:rsidR="008A6210" w:rsidRPr="00F9033C">
              <w:rPr>
                <w:rFonts w:cs="Arial"/>
                <w:sz w:val="18"/>
                <w:szCs w:val="18"/>
              </w:rPr>
              <w:t>se evidencia</w:t>
            </w:r>
            <w:r w:rsidRPr="00F9033C">
              <w:rPr>
                <w:rFonts w:cs="Arial"/>
                <w:sz w:val="18"/>
                <w:szCs w:val="18"/>
              </w:rPr>
              <w:t xml:space="preserve"> cumplimiento de los requisitos de la norma</w:t>
            </w:r>
            <w:r w:rsidR="006A01C2" w:rsidRPr="00F9033C">
              <w:rPr>
                <w:rFonts w:cs="Arial"/>
                <w:sz w:val="18"/>
                <w:szCs w:val="18"/>
              </w:rPr>
              <w:t xml:space="preserve"> evaluada, a pesar de los cambios de personal que </w:t>
            </w:r>
            <w:r w:rsidR="00F9033C" w:rsidRPr="00F9033C">
              <w:rPr>
                <w:rFonts w:cs="Arial"/>
                <w:sz w:val="18"/>
                <w:szCs w:val="18"/>
              </w:rPr>
              <w:t xml:space="preserve">se ha presentado en el liderazgo del sistema de gestión. </w:t>
            </w:r>
          </w:p>
          <w:p w:rsidR="009119FA" w:rsidRPr="00F9033C" w:rsidRDefault="00F9033C" w:rsidP="006A01C2">
            <w:pPr>
              <w:spacing w:line="276" w:lineRule="auto"/>
              <w:rPr>
                <w:rFonts w:cs="Arial"/>
                <w:sz w:val="18"/>
                <w:szCs w:val="18"/>
              </w:rPr>
            </w:pPr>
            <w:r w:rsidRPr="00F9033C">
              <w:rPr>
                <w:rFonts w:cs="Arial"/>
                <w:sz w:val="18"/>
                <w:szCs w:val="18"/>
              </w:rPr>
              <w:t>Las principales líneas de mejora se centralizan en el seguimiento de la eficacia de los procesos para alcanzar los resultados que se esperan.</w:t>
            </w:r>
          </w:p>
          <w:p w:rsidR="00F9033C" w:rsidRDefault="00F9033C" w:rsidP="006A01C2">
            <w:pPr>
              <w:spacing w:line="276" w:lineRule="auto"/>
              <w:rPr>
                <w:rFonts w:cs="Arial"/>
                <w:sz w:val="18"/>
                <w:szCs w:val="18"/>
              </w:rPr>
            </w:pPr>
          </w:p>
          <w:p w:rsidR="00F9033C" w:rsidRPr="00B73C01" w:rsidRDefault="00F9033C" w:rsidP="006A01C2">
            <w:pPr>
              <w:spacing w:line="276" w:lineRule="auto"/>
              <w:rPr>
                <w:rFonts w:cs="Arial"/>
                <w:sz w:val="18"/>
                <w:szCs w:val="18"/>
              </w:rPr>
            </w:pPr>
            <w:r>
              <w:rPr>
                <w:rFonts w:cs="Arial"/>
                <w:sz w:val="18"/>
                <w:szCs w:val="18"/>
              </w:rPr>
              <w:t>En general, la organización ha mostrado un avance apropiado en la implementación del sistema de gestión.</w:t>
            </w:r>
          </w:p>
          <w:p w:rsidR="009119FA" w:rsidRPr="00B73C01" w:rsidRDefault="00F9033C" w:rsidP="00F9033C">
            <w:pPr>
              <w:tabs>
                <w:tab w:val="left" w:pos="3705"/>
              </w:tabs>
              <w:spacing w:line="276" w:lineRule="auto"/>
              <w:rPr>
                <w:rFonts w:cs="Arial"/>
                <w:sz w:val="18"/>
                <w:szCs w:val="18"/>
              </w:rPr>
            </w:pPr>
            <w:r>
              <w:rPr>
                <w:rFonts w:cs="Arial"/>
                <w:sz w:val="18"/>
                <w:szCs w:val="18"/>
              </w:rPr>
              <w:tab/>
            </w:r>
          </w:p>
          <w:p w:rsidR="003A56C1" w:rsidRPr="00B73C01" w:rsidRDefault="006A01C2" w:rsidP="007D7A7B">
            <w:pPr>
              <w:spacing w:line="276" w:lineRule="auto"/>
              <w:rPr>
                <w:rFonts w:cs="Arial"/>
                <w:sz w:val="18"/>
                <w:szCs w:val="18"/>
              </w:rPr>
            </w:pPr>
            <w:r w:rsidRPr="00B73C01">
              <w:rPr>
                <w:rFonts w:cs="Arial"/>
                <w:sz w:val="18"/>
                <w:szCs w:val="18"/>
              </w:rPr>
              <w:t xml:space="preserve">En esta evaluación se han </w:t>
            </w:r>
            <w:r w:rsidRPr="00F9033C">
              <w:rPr>
                <w:rFonts w:cs="Arial"/>
                <w:sz w:val="18"/>
                <w:szCs w:val="18"/>
              </w:rPr>
              <w:t xml:space="preserve">encontrado </w:t>
            </w:r>
            <w:r w:rsidR="00F9033C" w:rsidRPr="00F9033C">
              <w:rPr>
                <w:rFonts w:cs="Arial"/>
                <w:sz w:val="18"/>
                <w:szCs w:val="18"/>
              </w:rPr>
              <w:t>03</w:t>
            </w:r>
            <w:r w:rsidRPr="00F9033C">
              <w:rPr>
                <w:rFonts w:cs="Arial"/>
                <w:sz w:val="18"/>
                <w:szCs w:val="18"/>
              </w:rPr>
              <w:t xml:space="preserve"> no conformidades</w:t>
            </w:r>
            <w:r w:rsidRPr="00B73C01">
              <w:rPr>
                <w:rFonts w:cs="Arial"/>
                <w:sz w:val="18"/>
                <w:szCs w:val="18"/>
              </w:rPr>
              <w:t xml:space="preserve"> de carácter menor, por lo que de acuerdo a sus propios procedimientos, se deberán tomar las acciones necesarias para prevenir su recurrencia.</w:t>
            </w:r>
          </w:p>
          <w:p w:rsidR="003A56C1" w:rsidRPr="00B73C01" w:rsidRDefault="003A56C1" w:rsidP="00D60DDF">
            <w:pPr>
              <w:spacing w:line="276" w:lineRule="auto"/>
              <w:rPr>
                <w:rFonts w:cs="Arial"/>
                <w:sz w:val="18"/>
                <w:szCs w:val="18"/>
              </w:rPr>
            </w:pPr>
          </w:p>
          <w:p w:rsidR="003A56C1" w:rsidRDefault="00577030" w:rsidP="00D60DDF">
            <w:pPr>
              <w:tabs>
                <w:tab w:val="left" w:pos="-1440"/>
                <w:tab w:val="left" w:pos="-720"/>
                <w:tab w:val="left" w:pos="0"/>
                <w:tab w:val="left" w:pos="432"/>
                <w:tab w:val="left" w:pos="720"/>
              </w:tabs>
              <w:suppressAutoHyphens/>
              <w:spacing w:line="276" w:lineRule="auto"/>
              <w:rPr>
                <w:rFonts w:cs="Arial"/>
                <w:b/>
                <w:sz w:val="18"/>
                <w:szCs w:val="18"/>
              </w:rPr>
            </w:pPr>
            <w:r w:rsidRPr="00B73C01">
              <w:rPr>
                <w:rFonts w:cs="Arial"/>
                <w:b/>
                <w:sz w:val="18"/>
                <w:szCs w:val="18"/>
              </w:rPr>
              <w:t>PUNTOS FUERTES:</w:t>
            </w:r>
          </w:p>
          <w:p w:rsidR="00F9033C" w:rsidRPr="00B73C01" w:rsidRDefault="00F9033C" w:rsidP="00D60DDF">
            <w:pPr>
              <w:tabs>
                <w:tab w:val="left" w:pos="-1440"/>
                <w:tab w:val="left" w:pos="-720"/>
                <w:tab w:val="left" w:pos="0"/>
                <w:tab w:val="left" w:pos="432"/>
                <w:tab w:val="left" w:pos="720"/>
              </w:tabs>
              <w:suppressAutoHyphens/>
              <w:spacing w:line="276" w:lineRule="auto"/>
              <w:rPr>
                <w:rFonts w:cs="Arial"/>
                <w:b/>
                <w:sz w:val="18"/>
                <w:szCs w:val="18"/>
              </w:rPr>
            </w:pPr>
          </w:p>
          <w:p w:rsidR="00E9428F" w:rsidRPr="00B73C01" w:rsidRDefault="0085533F" w:rsidP="00FA771A">
            <w:pPr>
              <w:numPr>
                <w:ilvl w:val="0"/>
                <w:numId w:val="6"/>
              </w:numPr>
              <w:tabs>
                <w:tab w:val="left" w:pos="-1440"/>
                <w:tab w:val="left" w:pos="-720"/>
                <w:tab w:val="left" w:pos="0"/>
              </w:tabs>
              <w:suppressAutoHyphens/>
              <w:spacing w:line="276" w:lineRule="auto"/>
              <w:rPr>
                <w:rFonts w:cs="Arial"/>
                <w:sz w:val="18"/>
                <w:szCs w:val="18"/>
                <w:lang w:val="es-ES_tradnl"/>
              </w:rPr>
            </w:pPr>
            <w:r>
              <w:rPr>
                <w:rFonts w:cs="Arial"/>
                <w:sz w:val="18"/>
                <w:szCs w:val="18"/>
                <w:lang w:val="es-ES_tradnl"/>
              </w:rPr>
              <w:t>Gestiones realizadas en Opciones y Naturalización para mejorar el proceso a través de convenios con la Dirección General de Migración y Extranjería, así como lo que se lleva con el Organismo de Investigación Judicial. Además de la mejora significativa en procesamiento de expedientes.</w:t>
            </w:r>
          </w:p>
          <w:p w:rsidR="008B6A3F" w:rsidRPr="00AF1A28" w:rsidRDefault="0085533F" w:rsidP="00FA771A">
            <w:pPr>
              <w:numPr>
                <w:ilvl w:val="0"/>
                <w:numId w:val="6"/>
              </w:numPr>
              <w:tabs>
                <w:tab w:val="left" w:pos="-1440"/>
                <w:tab w:val="left" w:pos="-720"/>
                <w:tab w:val="left" w:pos="0"/>
              </w:tabs>
              <w:suppressAutoHyphens/>
              <w:spacing w:line="276" w:lineRule="auto"/>
              <w:rPr>
                <w:rFonts w:cs="Arial"/>
                <w:sz w:val="18"/>
                <w:szCs w:val="18"/>
                <w:lang w:val="es-ES_tradnl"/>
              </w:rPr>
            </w:pPr>
            <w:r w:rsidRPr="00AF1A28">
              <w:rPr>
                <w:rFonts w:cs="Arial"/>
                <w:sz w:val="18"/>
                <w:szCs w:val="18"/>
                <w:lang w:val="es-ES_tradnl"/>
              </w:rPr>
              <w:t>Gestiones realizadas para utilizar a Correos de Costa Rica para la mejora en la correspondencia de Inscripciones y Hechos Vitales.</w:t>
            </w:r>
          </w:p>
          <w:p w:rsidR="0085533F" w:rsidRPr="00AF1A28" w:rsidRDefault="0085533F" w:rsidP="00FA771A">
            <w:pPr>
              <w:numPr>
                <w:ilvl w:val="0"/>
                <w:numId w:val="6"/>
              </w:numPr>
              <w:tabs>
                <w:tab w:val="left" w:pos="-1440"/>
                <w:tab w:val="left" w:pos="-720"/>
                <w:tab w:val="left" w:pos="0"/>
              </w:tabs>
              <w:suppressAutoHyphens/>
              <w:spacing w:line="276" w:lineRule="auto"/>
              <w:rPr>
                <w:rFonts w:cs="Arial"/>
                <w:sz w:val="18"/>
                <w:szCs w:val="18"/>
                <w:lang w:val="es-ES_tradnl"/>
              </w:rPr>
            </w:pPr>
            <w:r w:rsidRPr="00AF1A28">
              <w:rPr>
                <w:rFonts w:cs="Arial"/>
                <w:sz w:val="18"/>
                <w:szCs w:val="18"/>
                <w:lang w:val="es-ES_tradnl"/>
              </w:rPr>
              <w:t>Conocimiento técnico del personal en cada uno de sus procesos.</w:t>
            </w:r>
          </w:p>
          <w:p w:rsidR="000C43A6" w:rsidRPr="00AF1A28" w:rsidRDefault="00373EB8" w:rsidP="00FA771A">
            <w:pPr>
              <w:numPr>
                <w:ilvl w:val="0"/>
                <w:numId w:val="6"/>
              </w:numPr>
              <w:tabs>
                <w:tab w:val="left" w:pos="-1440"/>
                <w:tab w:val="left" w:pos="-720"/>
                <w:tab w:val="left" w:pos="0"/>
              </w:tabs>
              <w:suppressAutoHyphens/>
              <w:spacing w:line="276" w:lineRule="auto"/>
              <w:rPr>
                <w:rFonts w:cs="Arial"/>
                <w:sz w:val="18"/>
                <w:szCs w:val="18"/>
                <w:lang w:val="es-ES_tradnl"/>
              </w:rPr>
            </w:pPr>
            <w:r>
              <w:rPr>
                <w:rFonts w:cs="Arial"/>
                <w:sz w:val="18"/>
                <w:szCs w:val="18"/>
                <w:lang w:val="es-ES_tradnl"/>
              </w:rPr>
              <w:t xml:space="preserve">La mejora en la gestión </w:t>
            </w:r>
            <w:r w:rsidR="000C43A6" w:rsidRPr="00AF1A28">
              <w:rPr>
                <w:rFonts w:cs="Arial"/>
                <w:sz w:val="18"/>
                <w:szCs w:val="18"/>
                <w:lang w:val="es-ES_tradnl"/>
              </w:rPr>
              <w:t>de</w:t>
            </w:r>
            <w:r>
              <w:rPr>
                <w:rFonts w:cs="Arial"/>
                <w:sz w:val="18"/>
                <w:szCs w:val="18"/>
                <w:lang w:val="es-ES_tradnl"/>
              </w:rPr>
              <w:t>l seguimiento de</w:t>
            </w:r>
            <w:r w:rsidR="000C43A6" w:rsidRPr="00AF1A28">
              <w:rPr>
                <w:rFonts w:cs="Arial"/>
                <w:sz w:val="18"/>
                <w:szCs w:val="18"/>
                <w:lang w:val="es-ES_tradnl"/>
              </w:rPr>
              <w:t xml:space="preserve"> las acciones correctivas vencidas, pendientes y abiertas</w:t>
            </w:r>
            <w:r>
              <w:rPr>
                <w:rFonts w:cs="Arial"/>
                <w:sz w:val="18"/>
                <w:szCs w:val="18"/>
                <w:lang w:val="es-ES_tradnl"/>
              </w:rPr>
              <w:t xml:space="preserve"> por parte de OTGC</w:t>
            </w:r>
            <w:r w:rsidR="000C43A6" w:rsidRPr="00AF1A28">
              <w:rPr>
                <w:rFonts w:cs="Arial"/>
                <w:sz w:val="18"/>
                <w:szCs w:val="18"/>
                <w:lang w:val="es-ES_tradnl"/>
              </w:rPr>
              <w:t>.</w:t>
            </w:r>
          </w:p>
          <w:p w:rsidR="00FE4305" w:rsidRPr="00AF1A28" w:rsidRDefault="00FE4305" w:rsidP="00FA771A">
            <w:pPr>
              <w:numPr>
                <w:ilvl w:val="0"/>
                <w:numId w:val="6"/>
              </w:numPr>
              <w:rPr>
                <w:rFonts w:cs="Arial"/>
                <w:sz w:val="18"/>
                <w:szCs w:val="18"/>
                <w:lang w:val="es-ES_tradnl"/>
              </w:rPr>
            </w:pPr>
            <w:r w:rsidRPr="00AF1A28">
              <w:rPr>
                <w:rFonts w:cs="Arial"/>
                <w:sz w:val="18"/>
                <w:szCs w:val="18"/>
                <w:lang w:val="es-ES_tradnl"/>
              </w:rPr>
              <w:t>Estadística y análisis de datos mostrados en Contraloría de servicios.</w:t>
            </w:r>
          </w:p>
          <w:p w:rsidR="00C611A4" w:rsidRPr="00AF1A28" w:rsidRDefault="00C611A4" w:rsidP="00FA771A">
            <w:pPr>
              <w:numPr>
                <w:ilvl w:val="0"/>
                <w:numId w:val="6"/>
              </w:numPr>
              <w:tabs>
                <w:tab w:val="left" w:pos="-1440"/>
                <w:tab w:val="left" w:pos="-720"/>
                <w:tab w:val="left" w:pos="0"/>
              </w:tabs>
              <w:suppressAutoHyphens/>
              <w:spacing w:line="276" w:lineRule="auto"/>
              <w:rPr>
                <w:rFonts w:cs="Arial"/>
                <w:sz w:val="18"/>
                <w:szCs w:val="18"/>
                <w:lang w:val="es-ES_tradnl"/>
              </w:rPr>
            </w:pPr>
            <w:r w:rsidRPr="00AF1A28">
              <w:rPr>
                <w:rFonts w:cs="Arial"/>
                <w:sz w:val="18"/>
                <w:szCs w:val="18"/>
                <w:lang w:val="es-ES_tradnl"/>
              </w:rPr>
              <w:t>La metodología de “Detección de Necesidades de Capacitación”, incluyendo el análisis y síntesis realizado por la Dirección de Recursos Humanos.</w:t>
            </w:r>
          </w:p>
          <w:p w:rsidR="00C611A4" w:rsidRPr="00AF1A28" w:rsidRDefault="00C611A4" w:rsidP="00FA771A">
            <w:pPr>
              <w:numPr>
                <w:ilvl w:val="0"/>
                <w:numId w:val="6"/>
              </w:numPr>
              <w:tabs>
                <w:tab w:val="left" w:pos="-1440"/>
                <w:tab w:val="left" w:pos="-720"/>
                <w:tab w:val="left" w:pos="0"/>
              </w:tabs>
              <w:suppressAutoHyphens/>
              <w:spacing w:line="276" w:lineRule="auto"/>
              <w:rPr>
                <w:rFonts w:cs="Arial"/>
                <w:sz w:val="18"/>
                <w:szCs w:val="18"/>
                <w:lang w:val="es-ES_tradnl"/>
              </w:rPr>
            </w:pPr>
            <w:r w:rsidRPr="00AF1A28">
              <w:rPr>
                <w:rFonts w:cs="Arial"/>
                <w:sz w:val="18"/>
                <w:szCs w:val="18"/>
                <w:lang w:val="es-ES_tradnl"/>
              </w:rPr>
              <w:t>El sistema de “Aula Virtual”, dirigido a colaboradores de las Sedes Regionales.</w:t>
            </w:r>
          </w:p>
          <w:p w:rsidR="00FE4305" w:rsidRPr="00AF1A28" w:rsidRDefault="00C611A4" w:rsidP="00FA771A">
            <w:pPr>
              <w:numPr>
                <w:ilvl w:val="0"/>
                <w:numId w:val="6"/>
              </w:numPr>
              <w:tabs>
                <w:tab w:val="left" w:pos="-1440"/>
                <w:tab w:val="left" w:pos="-720"/>
                <w:tab w:val="left" w:pos="0"/>
              </w:tabs>
              <w:suppressAutoHyphens/>
              <w:spacing w:line="276" w:lineRule="auto"/>
              <w:rPr>
                <w:rFonts w:cs="Arial"/>
                <w:sz w:val="18"/>
                <w:szCs w:val="18"/>
                <w:lang w:val="es-ES_tradnl"/>
              </w:rPr>
            </w:pPr>
            <w:r w:rsidRPr="00AF1A28">
              <w:rPr>
                <w:rFonts w:cs="Arial"/>
                <w:sz w:val="18"/>
                <w:szCs w:val="18"/>
                <w:lang w:val="es-ES_tradnl"/>
              </w:rPr>
              <w:t>La mística y trascendencia del espíritu de servicio en el personal de las Sedes Regionales visitadas.</w:t>
            </w:r>
          </w:p>
          <w:p w:rsidR="004842D8" w:rsidRPr="0085533F" w:rsidRDefault="004842D8" w:rsidP="00D60DDF">
            <w:pPr>
              <w:tabs>
                <w:tab w:val="left" w:pos="-1440"/>
                <w:tab w:val="left" w:pos="-720"/>
                <w:tab w:val="left" w:pos="0"/>
                <w:tab w:val="left" w:pos="432"/>
                <w:tab w:val="left" w:pos="720"/>
              </w:tabs>
              <w:suppressAutoHyphens/>
              <w:spacing w:line="276" w:lineRule="auto"/>
              <w:rPr>
                <w:rFonts w:cs="Arial"/>
                <w:b/>
                <w:sz w:val="18"/>
                <w:szCs w:val="18"/>
                <w:lang w:val="es-ES_tradnl"/>
              </w:rPr>
            </w:pPr>
          </w:p>
          <w:p w:rsidR="003A56C1" w:rsidRDefault="00577030" w:rsidP="00D60DDF">
            <w:pPr>
              <w:tabs>
                <w:tab w:val="left" w:pos="-1440"/>
                <w:tab w:val="left" w:pos="-720"/>
                <w:tab w:val="left" w:pos="0"/>
                <w:tab w:val="left" w:pos="432"/>
                <w:tab w:val="left" w:pos="720"/>
              </w:tabs>
              <w:suppressAutoHyphens/>
              <w:spacing w:line="276" w:lineRule="auto"/>
              <w:rPr>
                <w:rFonts w:cs="Arial"/>
                <w:b/>
                <w:sz w:val="18"/>
                <w:szCs w:val="18"/>
              </w:rPr>
            </w:pPr>
            <w:r w:rsidRPr="00B73C01">
              <w:rPr>
                <w:rFonts w:cs="Arial"/>
                <w:b/>
                <w:sz w:val="18"/>
                <w:szCs w:val="18"/>
              </w:rPr>
              <w:t>OPORTUNIDADES DE MEJORA:</w:t>
            </w:r>
          </w:p>
          <w:p w:rsidR="00F9033C" w:rsidRPr="00B73C01" w:rsidRDefault="00F9033C" w:rsidP="00D60DDF">
            <w:pPr>
              <w:tabs>
                <w:tab w:val="left" w:pos="-1440"/>
                <w:tab w:val="left" w:pos="-720"/>
                <w:tab w:val="left" w:pos="0"/>
                <w:tab w:val="left" w:pos="432"/>
                <w:tab w:val="left" w:pos="720"/>
              </w:tabs>
              <w:suppressAutoHyphens/>
              <w:spacing w:line="276" w:lineRule="auto"/>
              <w:rPr>
                <w:rFonts w:cs="Arial"/>
                <w:b/>
                <w:sz w:val="18"/>
                <w:szCs w:val="18"/>
              </w:rPr>
            </w:pPr>
          </w:p>
          <w:p w:rsidR="00947781" w:rsidRDefault="006A5FBC" w:rsidP="00FA771A">
            <w:pPr>
              <w:numPr>
                <w:ilvl w:val="0"/>
                <w:numId w:val="6"/>
              </w:numPr>
              <w:tabs>
                <w:tab w:val="left" w:pos="-1440"/>
                <w:tab w:val="left" w:pos="-720"/>
              </w:tabs>
              <w:suppressAutoHyphens/>
              <w:spacing w:line="276" w:lineRule="auto"/>
              <w:rPr>
                <w:rFonts w:cs="Arial"/>
                <w:sz w:val="18"/>
                <w:szCs w:val="18"/>
              </w:rPr>
            </w:pPr>
            <w:r w:rsidRPr="00B73C01">
              <w:rPr>
                <w:rFonts w:cs="Arial"/>
                <w:sz w:val="18"/>
                <w:szCs w:val="18"/>
              </w:rPr>
              <w:t>C</w:t>
            </w:r>
            <w:r w:rsidR="003C374F">
              <w:rPr>
                <w:rFonts w:cs="Arial"/>
                <w:sz w:val="18"/>
                <w:szCs w:val="18"/>
              </w:rPr>
              <w:t xml:space="preserve">onveniente mejorar la redacción de los indicadores de </w:t>
            </w:r>
            <w:proofErr w:type="spellStart"/>
            <w:r w:rsidR="003C374F">
              <w:rPr>
                <w:rFonts w:cs="Arial"/>
                <w:sz w:val="18"/>
                <w:szCs w:val="18"/>
              </w:rPr>
              <w:t>OyN</w:t>
            </w:r>
            <w:proofErr w:type="spellEnd"/>
            <w:r w:rsidR="003C374F">
              <w:rPr>
                <w:rFonts w:cs="Arial"/>
                <w:sz w:val="18"/>
                <w:szCs w:val="18"/>
              </w:rPr>
              <w:t xml:space="preserve"> de la Línea Estratégica LE1.2 casillas 3 y 4.</w:t>
            </w:r>
          </w:p>
          <w:p w:rsidR="003503BE" w:rsidRDefault="003503BE" w:rsidP="003503BE">
            <w:pPr>
              <w:tabs>
                <w:tab w:val="left" w:pos="-1440"/>
                <w:tab w:val="left" w:pos="-720"/>
              </w:tabs>
              <w:suppressAutoHyphens/>
              <w:spacing w:line="276" w:lineRule="auto"/>
              <w:ind w:left="360"/>
              <w:rPr>
                <w:rFonts w:cs="Arial"/>
                <w:sz w:val="18"/>
                <w:szCs w:val="18"/>
              </w:rPr>
            </w:pPr>
          </w:p>
          <w:p w:rsidR="003503BE" w:rsidRPr="00B73C01" w:rsidRDefault="003503BE" w:rsidP="003503BE">
            <w:pPr>
              <w:tabs>
                <w:tab w:val="left" w:pos="-1440"/>
                <w:tab w:val="left" w:pos="-720"/>
              </w:tabs>
              <w:suppressAutoHyphens/>
              <w:spacing w:line="276" w:lineRule="auto"/>
              <w:ind w:left="360"/>
              <w:rPr>
                <w:rFonts w:cs="Arial"/>
                <w:sz w:val="18"/>
                <w:szCs w:val="18"/>
              </w:rPr>
            </w:pPr>
          </w:p>
          <w:p w:rsidR="003503BE" w:rsidRDefault="003503BE" w:rsidP="003503BE">
            <w:pPr>
              <w:tabs>
                <w:tab w:val="left" w:pos="-1440"/>
                <w:tab w:val="left" w:pos="-720"/>
              </w:tabs>
              <w:suppressAutoHyphens/>
              <w:spacing w:line="276" w:lineRule="auto"/>
              <w:ind w:left="360"/>
              <w:rPr>
                <w:rFonts w:cs="Arial"/>
                <w:sz w:val="18"/>
                <w:szCs w:val="18"/>
              </w:rPr>
            </w:pPr>
          </w:p>
          <w:p w:rsidR="00B73C01" w:rsidRDefault="00533BFF" w:rsidP="00FA771A">
            <w:pPr>
              <w:numPr>
                <w:ilvl w:val="0"/>
                <w:numId w:val="6"/>
              </w:numPr>
              <w:tabs>
                <w:tab w:val="left" w:pos="-1440"/>
                <w:tab w:val="left" w:pos="-720"/>
              </w:tabs>
              <w:suppressAutoHyphens/>
              <w:spacing w:line="276" w:lineRule="auto"/>
              <w:rPr>
                <w:rFonts w:cs="Arial"/>
                <w:sz w:val="18"/>
                <w:szCs w:val="18"/>
              </w:rPr>
            </w:pPr>
            <w:r w:rsidRPr="00E9428F">
              <w:rPr>
                <w:rFonts w:cs="Arial"/>
                <w:sz w:val="18"/>
                <w:szCs w:val="18"/>
              </w:rPr>
              <w:t>C</w:t>
            </w:r>
            <w:r w:rsidR="000A1C00">
              <w:rPr>
                <w:rFonts w:cs="Arial"/>
                <w:sz w:val="18"/>
                <w:szCs w:val="18"/>
              </w:rPr>
              <w:t xml:space="preserve">onveniente dejar evidenciado los puntos de salida de Revisión por la </w:t>
            </w:r>
            <w:r w:rsidR="003503BE">
              <w:rPr>
                <w:rFonts w:cs="Arial"/>
                <w:sz w:val="18"/>
                <w:szCs w:val="18"/>
              </w:rPr>
              <w:t xml:space="preserve">Dirección en los informes del </w:t>
            </w:r>
            <w:r w:rsidR="000A1C00">
              <w:rPr>
                <w:rFonts w:cs="Arial"/>
                <w:sz w:val="18"/>
                <w:szCs w:val="18"/>
              </w:rPr>
              <w:t>CDIR.</w:t>
            </w:r>
          </w:p>
          <w:p w:rsidR="00FE4305" w:rsidRDefault="00FE4305" w:rsidP="00FA771A">
            <w:pPr>
              <w:numPr>
                <w:ilvl w:val="0"/>
                <w:numId w:val="6"/>
              </w:numPr>
              <w:suppressAutoHyphens/>
              <w:spacing w:line="276" w:lineRule="auto"/>
              <w:rPr>
                <w:rFonts w:cs="Arial"/>
                <w:sz w:val="18"/>
                <w:szCs w:val="18"/>
              </w:rPr>
            </w:pPr>
            <w:r w:rsidRPr="00F9033C">
              <w:rPr>
                <w:rFonts w:cs="Arial"/>
                <w:sz w:val="18"/>
                <w:szCs w:val="18"/>
              </w:rPr>
              <w:t xml:space="preserve">Si bien existe un plan de presupuesto 2016 con partida para mantenimientos preventivos y correctivos de las motocicletas, se recomienda tomar acciones inmediatas para aquellas que necesiten mantenimientos correctivos y que deben ser diagnosticados por personal técnico especializado. </w:t>
            </w:r>
          </w:p>
          <w:p w:rsidR="00825DDA" w:rsidRPr="00F9033C" w:rsidRDefault="00825DDA" w:rsidP="00825DDA">
            <w:pPr>
              <w:numPr>
                <w:ilvl w:val="0"/>
                <w:numId w:val="6"/>
              </w:numPr>
              <w:suppressAutoHyphens/>
              <w:spacing w:line="276" w:lineRule="auto"/>
              <w:rPr>
                <w:rFonts w:cs="Arial"/>
                <w:sz w:val="18"/>
                <w:szCs w:val="18"/>
              </w:rPr>
            </w:pPr>
            <w:r w:rsidRPr="00825DDA">
              <w:rPr>
                <w:rFonts w:cs="Arial"/>
                <w:sz w:val="18"/>
                <w:szCs w:val="18"/>
              </w:rPr>
              <w:t>Revisar la metodología para la actualización de la base de datos local</w:t>
            </w:r>
            <w:r w:rsidR="00253500">
              <w:rPr>
                <w:rFonts w:cs="Arial"/>
                <w:sz w:val="18"/>
                <w:szCs w:val="18"/>
              </w:rPr>
              <w:t xml:space="preserve"> utilizada en las regionales</w:t>
            </w:r>
            <w:r w:rsidRPr="00825DDA">
              <w:rPr>
                <w:rFonts w:cs="Arial"/>
                <w:sz w:val="18"/>
                <w:szCs w:val="18"/>
              </w:rPr>
              <w:t xml:space="preserve"> ya que esta se realiza cada mes y por medio de CD, cuando se podría realizar por otros medios tecnológicos que permitan mayor eficiencia y frecuencia. Además, conviene revisar la coincidencia de esa base de datos local con la página web y SINCE.</w:t>
            </w:r>
          </w:p>
          <w:p w:rsidR="00FE4305" w:rsidRPr="00F9033C" w:rsidRDefault="00FE4305" w:rsidP="00FA771A">
            <w:pPr>
              <w:numPr>
                <w:ilvl w:val="0"/>
                <w:numId w:val="6"/>
              </w:numPr>
              <w:tabs>
                <w:tab w:val="left" w:pos="-1440"/>
                <w:tab w:val="left" w:pos="-720"/>
              </w:tabs>
              <w:suppressAutoHyphens/>
              <w:spacing w:line="276" w:lineRule="auto"/>
              <w:rPr>
                <w:rFonts w:cs="Arial"/>
                <w:sz w:val="18"/>
                <w:szCs w:val="18"/>
              </w:rPr>
            </w:pPr>
            <w:r w:rsidRPr="00F9033C">
              <w:rPr>
                <w:rFonts w:cs="Arial"/>
                <w:sz w:val="18"/>
                <w:szCs w:val="18"/>
              </w:rPr>
              <w:t xml:space="preserve">Conviene brindar más apoyo para las actividades de responsabilidad ambiental, asociadas a la gestión de residuos sólidos, ya que se observó en el área de la soda residuos mezclados cuando existen recipientes para cada tipo de residuo. </w:t>
            </w:r>
          </w:p>
          <w:p w:rsidR="00C611A4" w:rsidRPr="00AF1A28" w:rsidRDefault="00C611A4" w:rsidP="00FA771A">
            <w:pPr>
              <w:numPr>
                <w:ilvl w:val="0"/>
                <w:numId w:val="6"/>
              </w:numPr>
              <w:suppressAutoHyphens/>
              <w:spacing w:line="276" w:lineRule="auto"/>
              <w:rPr>
                <w:rFonts w:cs="Arial"/>
                <w:sz w:val="18"/>
                <w:szCs w:val="18"/>
              </w:rPr>
            </w:pPr>
            <w:r w:rsidRPr="00F9033C">
              <w:rPr>
                <w:rFonts w:cs="Arial"/>
                <w:sz w:val="18"/>
                <w:szCs w:val="18"/>
              </w:rPr>
              <w:t>Para el caso de la línea “LA1.5” del “Plan Estratégico Institucional 2014-2018”, referente a “Desarrollar e implementar un sistema de administración por competencias”, conviene documentar las actividades que</w:t>
            </w:r>
            <w:r w:rsidRPr="00AF1A28">
              <w:rPr>
                <w:rFonts w:cs="Arial"/>
                <w:sz w:val="18"/>
                <w:szCs w:val="18"/>
              </w:rPr>
              <w:t xml:space="preserve"> conforman cada una de las “Fases” establecidas, así como establecer las fechas de cumplimiento de cada una, con el fin de mejorar el seguimiento y planificar el cumplimiento de esta línea del PEI.</w:t>
            </w:r>
          </w:p>
          <w:p w:rsidR="00825DDA" w:rsidRPr="00825DDA" w:rsidRDefault="00C611A4" w:rsidP="00825DDA">
            <w:pPr>
              <w:numPr>
                <w:ilvl w:val="0"/>
                <w:numId w:val="6"/>
              </w:numPr>
              <w:tabs>
                <w:tab w:val="left" w:pos="-1440"/>
                <w:tab w:val="left" w:pos="-720"/>
              </w:tabs>
              <w:suppressAutoHyphens/>
              <w:spacing w:line="276" w:lineRule="auto"/>
              <w:rPr>
                <w:rFonts w:cs="Arial"/>
                <w:sz w:val="18"/>
                <w:szCs w:val="18"/>
              </w:rPr>
            </w:pPr>
            <w:r w:rsidRPr="00AF1A28">
              <w:rPr>
                <w:rFonts w:cs="Arial"/>
                <w:sz w:val="18"/>
                <w:szCs w:val="18"/>
              </w:rPr>
              <w:t>Establecer flujos de información entre procesos de “Inscripción de hechos vitales y actos jurídicos” y “Coordinación de Oficinas Regionales” para mejorar la coordinación de casos donde se requiere información de usuarios que tienen situaciones de accesibilidad geográfica especial, como por ejemplo pobladores de asentamientos indígenas. Por ej</w:t>
            </w:r>
            <w:r w:rsidR="003503BE">
              <w:rPr>
                <w:rFonts w:cs="Arial"/>
                <w:sz w:val="18"/>
                <w:szCs w:val="18"/>
              </w:rPr>
              <w:t>emplo, caso de expedientes de “I</w:t>
            </w:r>
            <w:r w:rsidRPr="00AF1A28">
              <w:rPr>
                <w:rFonts w:cs="Arial"/>
                <w:sz w:val="18"/>
                <w:szCs w:val="18"/>
              </w:rPr>
              <w:t>nscripción de mayores de 10</w:t>
            </w:r>
            <w:r w:rsidR="003503BE">
              <w:rPr>
                <w:rFonts w:cs="Arial"/>
                <w:sz w:val="18"/>
                <w:szCs w:val="18"/>
              </w:rPr>
              <w:t xml:space="preserve"> años</w:t>
            </w:r>
            <w:r w:rsidRPr="00AF1A28">
              <w:rPr>
                <w:rFonts w:cs="Arial"/>
                <w:sz w:val="18"/>
                <w:szCs w:val="18"/>
              </w:rPr>
              <w:t xml:space="preserve">” </w:t>
            </w:r>
            <w:r w:rsidR="003503BE">
              <w:rPr>
                <w:rFonts w:cs="Arial"/>
                <w:sz w:val="18"/>
                <w:szCs w:val="18"/>
              </w:rPr>
              <w:t xml:space="preserve">números </w:t>
            </w:r>
            <w:r w:rsidRPr="00AF1A28">
              <w:rPr>
                <w:rFonts w:cs="Arial"/>
                <w:sz w:val="18"/>
                <w:szCs w:val="18"/>
              </w:rPr>
              <w:t>1122105 y 1122106, que durante 3 años no lograron ser notificados de un requisito pendiente.</w:t>
            </w:r>
          </w:p>
          <w:p w:rsidR="003A56C1" w:rsidRPr="00B73C01" w:rsidRDefault="003A56C1" w:rsidP="00D60DDF">
            <w:pPr>
              <w:tabs>
                <w:tab w:val="left" w:pos="-1440"/>
                <w:tab w:val="left" w:pos="-720"/>
                <w:tab w:val="left" w:pos="0"/>
                <w:tab w:val="left" w:pos="432"/>
                <w:tab w:val="left" w:pos="720"/>
              </w:tabs>
              <w:suppressAutoHyphens/>
              <w:spacing w:line="276" w:lineRule="auto"/>
              <w:rPr>
                <w:rFonts w:cs="Arial"/>
                <w:sz w:val="18"/>
                <w:szCs w:val="18"/>
              </w:rPr>
            </w:pPr>
          </w:p>
          <w:p w:rsidR="003A56C1" w:rsidRDefault="003A56C1" w:rsidP="00D60DDF">
            <w:pPr>
              <w:spacing w:line="276" w:lineRule="auto"/>
              <w:rPr>
                <w:rFonts w:cs="Arial"/>
                <w:sz w:val="18"/>
                <w:szCs w:val="18"/>
                <w:lang w:val="es-ES_tradnl"/>
              </w:rPr>
            </w:pPr>
            <w:r w:rsidRPr="00B73C01">
              <w:rPr>
                <w:rFonts w:cs="Arial"/>
                <w:sz w:val="18"/>
                <w:szCs w:val="18"/>
                <w:lang w:val="es-ES_tradnl"/>
              </w:rPr>
              <w:t>Lista de documentos del sistema de gestión:</w:t>
            </w:r>
            <w:r w:rsidR="00C611A4">
              <w:rPr>
                <w:rFonts w:cs="Arial"/>
                <w:sz w:val="18"/>
                <w:szCs w:val="18"/>
                <w:lang w:val="es-ES_tradnl"/>
              </w:rPr>
              <w:t xml:space="preserve"> Anexo 2.</w:t>
            </w:r>
          </w:p>
          <w:p w:rsidR="00C611A4" w:rsidRPr="00B73C01" w:rsidRDefault="00C611A4" w:rsidP="00D60DDF">
            <w:pPr>
              <w:spacing w:line="276" w:lineRule="auto"/>
              <w:rPr>
                <w:rFonts w:cs="Arial"/>
                <w:sz w:val="18"/>
                <w:szCs w:val="18"/>
                <w:lang w:val="es-ES_tradnl"/>
              </w:rPr>
            </w:pPr>
          </w:p>
          <w:p w:rsidR="003A56C1" w:rsidRPr="00B73C01" w:rsidRDefault="003A56C1" w:rsidP="00D60DDF">
            <w:pPr>
              <w:spacing w:line="276" w:lineRule="auto"/>
              <w:rPr>
                <w:rFonts w:cs="Arial"/>
                <w:sz w:val="18"/>
                <w:szCs w:val="18"/>
                <w:lang w:val="es-ES_tradnl"/>
              </w:rPr>
            </w:pPr>
            <w:r w:rsidRPr="00B73C01">
              <w:rPr>
                <w:rFonts w:cs="Arial"/>
                <w:sz w:val="18"/>
                <w:szCs w:val="18"/>
                <w:lang w:val="es-ES_tradnl"/>
              </w:rPr>
              <w:t>Se adjunta al presente informe los siguientes documentos:</w:t>
            </w:r>
          </w:p>
          <w:p w:rsidR="003A56C1" w:rsidRPr="00B73C01" w:rsidRDefault="003A56C1" w:rsidP="00D60DDF">
            <w:pPr>
              <w:spacing w:line="276" w:lineRule="auto"/>
              <w:rPr>
                <w:rFonts w:cs="Arial"/>
                <w:sz w:val="18"/>
                <w:szCs w:val="18"/>
              </w:rPr>
            </w:pPr>
            <w:r w:rsidRPr="00B73C01">
              <w:rPr>
                <w:rFonts w:cs="Arial"/>
                <w:b/>
                <w:sz w:val="18"/>
                <w:szCs w:val="18"/>
                <w:lang w:eastAsia="es-ES"/>
              </w:rPr>
              <w:fldChar w:fldCharType="begin">
                <w:ffData>
                  <w:name w:val="Casilla9"/>
                  <w:enabled/>
                  <w:calcOnExit w:val="0"/>
                  <w:checkBox>
                    <w:sizeAuto/>
                    <w:default w:val="0"/>
                  </w:checkBox>
                </w:ffData>
              </w:fldChar>
            </w:r>
            <w:r w:rsidRPr="00B73C01">
              <w:rPr>
                <w:rFonts w:cs="Arial"/>
                <w:b/>
                <w:sz w:val="18"/>
                <w:szCs w:val="18"/>
                <w:lang w:eastAsia="es-ES"/>
              </w:rPr>
              <w:instrText xml:space="preserve"> FORMCHECKBOX </w:instrText>
            </w:r>
            <w:r w:rsidR="00CE40C7">
              <w:rPr>
                <w:rFonts w:cs="Arial"/>
                <w:b/>
                <w:sz w:val="18"/>
                <w:szCs w:val="18"/>
                <w:lang w:eastAsia="es-ES"/>
              </w:rPr>
            </w:r>
            <w:r w:rsidR="00CE40C7">
              <w:rPr>
                <w:rFonts w:cs="Arial"/>
                <w:b/>
                <w:sz w:val="18"/>
                <w:szCs w:val="18"/>
                <w:lang w:eastAsia="es-ES"/>
              </w:rPr>
              <w:fldChar w:fldCharType="separate"/>
            </w:r>
            <w:r w:rsidRPr="00B73C01">
              <w:rPr>
                <w:rFonts w:cs="Arial"/>
                <w:b/>
                <w:sz w:val="18"/>
                <w:szCs w:val="18"/>
                <w:lang w:eastAsia="es-ES"/>
              </w:rPr>
              <w:fldChar w:fldCharType="end"/>
            </w:r>
            <w:r w:rsidRPr="00B73C01">
              <w:rPr>
                <w:rFonts w:cs="Arial"/>
                <w:sz w:val="18"/>
                <w:szCs w:val="18"/>
              </w:rPr>
              <w:t>Lista de emplazamientos fijos y/o temporales.</w:t>
            </w:r>
          </w:p>
          <w:p w:rsidR="003A56C1" w:rsidRPr="00B73C01" w:rsidRDefault="00CB73DA" w:rsidP="00D60DDF">
            <w:pPr>
              <w:spacing w:line="276" w:lineRule="auto"/>
              <w:rPr>
                <w:rFonts w:cs="Arial"/>
                <w:sz w:val="18"/>
                <w:szCs w:val="18"/>
              </w:rPr>
            </w:pPr>
            <w:r w:rsidRPr="00B73C01">
              <w:rPr>
                <w:rFonts w:cs="Arial"/>
                <w:b/>
                <w:sz w:val="18"/>
                <w:szCs w:val="18"/>
                <w:lang w:eastAsia="es-ES"/>
              </w:rPr>
              <w:fldChar w:fldCharType="begin">
                <w:ffData>
                  <w:name w:val=""/>
                  <w:enabled/>
                  <w:calcOnExit w:val="0"/>
                  <w:checkBox>
                    <w:sizeAuto/>
                    <w:default w:val="1"/>
                  </w:checkBox>
                </w:ffData>
              </w:fldChar>
            </w:r>
            <w:r w:rsidRPr="00B73C01">
              <w:rPr>
                <w:rFonts w:cs="Arial"/>
                <w:b/>
                <w:sz w:val="18"/>
                <w:szCs w:val="18"/>
                <w:lang w:eastAsia="es-ES"/>
              </w:rPr>
              <w:instrText xml:space="preserve"> FORMCHECKBOX </w:instrText>
            </w:r>
            <w:r w:rsidR="00CE40C7">
              <w:rPr>
                <w:rFonts w:cs="Arial"/>
                <w:b/>
                <w:sz w:val="18"/>
                <w:szCs w:val="18"/>
                <w:lang w:eastAsia="es-ES"/>
              </w:rPr>
            </w:r>
            <w:r w:rsidR="00CE40C7">
              <w:rPr>
                <w:rFonts w:cs="Arial"/>
                <w:b/>
                <w:sz w:val="18"/>
                <w:szCs w:val="18"/>
                <w:lang w:eastAsia="es-ES"/>
              </w:rPr>
              <w:fldChar w:fldCharType="separate"/>
            </w:r>
            <w:r w:rsidRPr="00B73C01">
              <w:rPr>
                <w:rFonts w:cs="Arial"/>
                <w:b/>
                <w:sz w:val="18"/>
                <w:szCs w:val="18"/>
                <w:lang w:eastAsia="es-ES"/>
              </w:rPr>
              <w:fldChar w:fldCharType="end"/>
            </w:r>
            <w:r w:rsidR="003A56C1" w:rsidRPr="00B73C01">
              <w:rPr>
                <w:rFonts w:cs="Arial"/>
                <w:sz w:val="18"/>
                <w:szCs w:val="18"/>
              </w:rPr>
              <w:t>Lista de participantes</w:t>
            </w:r>
          </w:p>
          <w:p w:rsidR="003A56C1" w:rsidRPr="00B73C01" w:rsidRDefault="003A56C1" w:rsidP="00D60DDF">
            <w:pPr>
              <w:spacing w:line="276" w:lineRule="auto"/>
              <w:rPr>
                <w:rFonts w:cs="Arial"/>
                <w:sz w:val="18"/>
                <w:szCs w:val="18"/>
              </w:rPr>
            </w:pPr>
            <w:r w:rsidRPr="00B73C01">
              <w:rPr>
                <w:rFonts w:cs="Arial"/>
                <w:b/>
                <w:sz w:val="18"/>
                <w:szCs w:val="18"/>
                <w:lang w:eastAsia="es-ES"/>
              </w:rPr>
              <w:fldChar w:fldCharType="begin">
                <w:ffData>
                  <w:name w:val="Casilla9"/>
                  <w:enabled/>
                  <w:calcOnExit w:val="0"/>
                  <w:checkBox>
                    <w:sizeAuto/>
                    <w:default w:val="0"/>
                  </w:checkBox>
                </w:ffData>
              </w:fldChar>
            </w:r>
            <w:r w:rsidRPr="00B73C01">
              <w:rPr>
                <w:rFonts w:cs="Arial"/>
                <w:b/>
                <w:sz w:val="18"/>
                <w:szCs w:val="18"/>
                <w:lang w:eastAsia="es-ES"/>
              </w:rPr>
              <w:instrText xml:space="preserve"> FORMCHECKBOX </w:instrText>
            </w:r>
            <w:r w:rsidR="00CE40C7">
              <w:rPr>
                <w:rFonts w:cs="Arial"/>
                <w:b/>
                <w:sz w:val="18"/>
                <w:szCs w:val="18"/>
                <w:lang w:eastAsia="es-ES"/>
              </w:rPr>
            </w:r>
            <w:r w:rsidR="00CE40C7">
              <w:rPr>
                <w:rFonts w:cs="Arial"/>
                <w:b/>
                <w:sz w:val="18"/>
                <w:szCs w:val="18"/>
                <w:lang w:eastAsia="es-ES"/>
              </w:rPr>
              <w:fldChar w:fldCharType="separate"/>
            </w:r>
            <w:r w:rsidRPr="00B73C01">
              <w:rPr>
                <w:rFonts w:cs="Arial"/>
                <w:b/>
                <w:sz w:val="18"/>
                <w:szCs w:val="18"/>
                <w:lang w:eastAsia="es-ES"/>
              </w:rPr>
              <w:fldChar w:fldCharType="end"/>
            </w:r>
            <w:r w:rsidRPr="00B73C01">
              <w:rPr>
                <w:rFonts w:cs="Arial"/>
                <w:sz w:val="18"/>
                <w:szCs w:val="18"/>
              </w:rPr>
              <w:t>Hoja de datos</w:t>
            </w:r>
          </w:p>
          <w:p w:rsidR="003A56C1" w:rsidRPr="00B73C01" w:rsidRDefault="00917541" w:rsidP="00D60DDF">
            <w:pPr>
              <w:spacing w:line="276" w:lineRule="auto"/>
              <w:rPr>
                <w:rFonts w:cs="Arial"/>
                <w:sz w:val="18"/>
                <w:szCs w:val="18"/>
              </w:rPr>
            </w:pPr>
            <w:r w:rsidRPr="00B73C01">
              <w:rPr>
                <w:rFonts w:cs="Arial"/>
                <w:b/>
                <w:sz w:val="18"/>
                <w:szCs w:val="18"/>
                <w:lang w:eastAsia="es-ES"/>
              </w:rPr>
              <w:fldChar w:fldCharType="begin">
                <w:ffData>
                  <w:name w:val=""/>
                  <w:enabled/>
                  <w:calcOnExit w:val="0"/>
                  <w:checkBox>
                    <w:sizeAuto/>
                    <w:default w:val="1"/>
                  </w:checkBox>
                </w:ffData>
              </w:fldChar>
            </w:r>
            <w:r w:rsidRPr="00B73C01">
              <w:rPr>
                <w:rFonts w:cs="Arial"/>
                <w:b/>
                <w:sz w:val="18"/>
                <w:szCs w:val="18"/>
                <w:lang w:eastAsia="es-ES"/>
              </w:rPr>
              <w:instrText xml:space="preserve"> FORMCHECKBOX </w:instrText>
            </w:r>
            <w:r w:rsidR="00CE40C7">
              <w:rPr>
                <w:rFonts w:cs="Arial"/>
                <w:b/>
                <w:sz w:val="18"/>
                <w:szCs w:val="18"/>
                <w:lang w:eastAsia="es-ES"/>
              </w:rPr>
            </w:r>
            <w:r w:rsidR="00CE40C7">
              <w:rPr>
                <w:rFonts w:cs="Arial"/>
                <w:b/>
                <w:sz w:val="18"/>
                <w:szCs w:val="18"/>
                <w:lang w:eastAsia="es-ES"/>
              </w:rPr>
              <w:fldChar w:fldCharType="separate"/>
            </w:r>
            <w:r w:rsidRPr="00B73C01">
              <w:rPr>
                <w:rFonts w:cs="Arial"/>
                <w:b/>
                <w:sz w:val="18"/>
                <w:szCs w:val="18"/>
                <w:lang w:eastAsia="es-ES"/>
              </w:rPr>
              <w:fldChar w:fldCharType="end"/>
            </w:r>
            <w:r w:rsidR="003A56C1" w:rsidRPr="00B73C01">
              <w:rPr>
                <w:rFonts w:cs="Arial"/>
                <w:sz w:val="18"/>
                <w:szCs w:val="18"/>
              </w:rPr>
              <w:t>Lista de documentos en vigor</w:t>
            </w:r>
          </w:p>
          <w:p w:rsidR="003A56C1" w:rsidRPr="00B73C01" w:rsidRDefault="003A56C1" w:rsidP="00D60DDF">
            <w:pPr>
              <w:tabs>
                <w:tab w:val="left" w:pos="-1440"/>
                <w:tab w:val="left" w:pos="-720"/>
                <w:tab w:val="left" w:pos="0"/>
                <w:tab w:val="left" w:pos="432"/>
                <w:tab w:val="left" w:pos="720"/>
              </w:tabs>
              <w:suppressAutoHyphens/>
              <w:spacing w:line="276" w:lineRule="auto"/>
              <w:rPr>
                <w:rFonts w:cs="Arial"/>
                <w:sz w:val="18"/>
                <w:szCs w:val="18"/>
              </w:rPr>
            </w:pPr>
            <w:r w:rsidRPr="00B73C01">
              <w:rPr>
                <w:rFonts w:cs="Arial"/>
                <w:b/>
                <w:sz w:val="18"/>
                <w:szCs w:val="18"/>
                <w:lang w:eastAsia="es-ES"/>
              </w:rPr>
              <w:fldChar w:fldCharType="begin">
                <w:ffData>
                  <w:name w:val="Casilla9"/>
                  <w:enabled/>
                  <w:calcOnExit w:val="0"/>
                  <w:checkBox>
                    <w:sizeAuto/>
                    <w:default w:val="0"/>
                  </w:checkBox>
                </w:ffData>
              </w:fldChar>
            </w:r>
            <w:r w:rsidRPr="00B73C01">
              <w:rPr>
                <w:rFonts w:cs="Arial"/>
                <w:b/>
                <w:sz w:val="18"/>
                <w:szCs w:val="18"/>
                <w:lang w:eastAsia="es-ES"/>
              </w:rPr>
              <w:instrText xml:space="preserve"> FORMCHECKBOX </w:instrText>
            </w:r>
            <w:r w:rsidR="00CE40C7">
              <w:rPr>
                <w:rFonts w:cs="Arial"/>
                <w:b/>
                <w:sz w:val="18"/>
                <w:szCs w:val="18"/>
                <w:lang w:eastAsia="es-ES"/>
              </w:rPr>
            </w:r>
            <w:r w:rsidR="00CE40C7">
              <w:rPr>
                <w:rFonts w:cs="Arial"/>
                <w:b/>
                <w:sz w:val="18"/>
                <w:szCs w:val="18"/>
                <w:lang w:eastAsia="es-ES"/>
              </w:rPr>
              <w:fldChar w:fldCharType="separate"/>
            </w:r>
            <w:r w:rsidRPr="00B73C01">
              <w:rPr>
                <w:rFonts w:cs="Arial"/>
                <w:b/>
                <w:sz w:val="18"/>
                <w:szCs w:val="18"/>
                <w:lang w:eastAsia="es-ES"/>
              </w:rPr>
              <w:fldChar w:fldCharType="end"/>
            </w:r>
            <w:r w:rsidRPr="00B73C01">
              <w:rPr>
                <w:rFonts w:cs="Arial"/>
                <w:sz w:val="18"/>
                <w:szCs w:val="18"/>
              </w:rPr>
              <w:t>Otros:</w:t>
            </w:r>
          </w:p>
        </w:tc>
      </w:tr>
    </w:tbl>
    <w:p w:rsidR="00AC0A23" w:rsidRDefault="00AC0A23">
      <w:r>
        <w:lastRenderedPageBreak/>
        <w:br w:type="page"/>
      </w: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5369"/>
        <w:gridCol w:w="672"/>
        <w:gridCol w:w="674"/>
        <w:gridCol w:w="674"/>
        <w:gridCol w:w="611"/>
        <w:gridCol w:w="490"/>
      </w:tblGrid>
      <w:tr w:rsidR="00AC0A23" w:rsidRPr="00EF6722" w:rsidTr="00FA771A">
        <w:trPr>
          <w:cantSplit/>
          <w:tblHeader/>
          <w:jc w:val="center"/>
        </w:trPr>
        <w:tc>
          <w:tcPr>
            <w:tcW w:w="236" w:type="pct"/>
            <w:vAlign w:val="center"/>
          </w:tcPr>
          <w:p w:rsidR="002F1B9F" w:rsidRPr="00EF6722" w:rsidRDefault="00AC0A23" w:rsidP="00577030">
            <w:pPr>
              <w:pStyle w:val="Encabezado"/>
              <w:tabs>
                <w:tab w:val="clear" w:pos="4419"/>
                <w:tab w:val="clear" w:pos="8838"/>
              </w:tabs>
              <w:jc w:val="center"/>
              <w:rPr>
                <w:rFonts w:cs="Arial"/>
                <w:b/>
                <w:sz w:val="16"/>
              </w:rPr>
            </w:pPr>
            <w:r>
              <w:lastRenderedPageBreak/>
              <w:br w:type="page"/>
            </w:r>
            <w:r>
              <w:br w:type="page"/>
            </w:r>
            <w:r>
              <w:br w:type="page"/>
            </w:r>
            <w:r>
              <w:br w:type="page"/>
            </w:r>
            <w:r w:rsidR="00362B68">
              <w:rPr>
                <w:rFonts w:cs="Arial"/>
                <w:sz w:val="20"/>
              </w:rPr>
              <w:br w:type="page"/>
            </w:r>
            <w:r w:rsidR="002F1B9F" w:rsidRPr="00EF6722">
              <w:rPr>
                <w:rFonts w:cs="Arial"/>
                <w:b/>
                <w:sz w:val="16"/>
              </w:rPr>
              <w:t>Ref.  N C</w:t>
            </w:r>
          </w:p>
        </w:tc>
        <w:tc>
          <w:tcPr>
            <w:tcW w:w="3013" w:type="pct"/>
            <w:vAlign w:val="center"/>
          </w:tcPr>
          <w:p w:rsidR="002F1B9F" w:rsidRPr="00577030" w:rsidRDefault="002F1B9F" w:rsidP="00577030">
            <w:pPr>
              <w:pStyle w:val="Encabezado"/>
              <w:tabs>
                <w:tab w:val="clear" w:pos="4419"/>
                <w:tab w:val="clear" w:pos="8838"/>
              </w:tabs>
              <w:ind w:left="360"/>
              <w:jc w:val="center"/>
              <w:rPr>
                <w:rFonts w:cs="Arial"/>
                <w:b/>
                <w:sz w:val="20"/>
                <w:szCs w:val="24"/>
              </w:rPr>
            </w:pPr>
            <w:r w:rsidRPr="00577030">
              <w:rPr>
                <w:rFonts w:cs="Arial"/>
                <w:b/>
                <w:sz w:val="20"/>
                <w:szCs w:val="24"/>
              </w:rPr>
              <w:t>DESCRIPCIÓN DE LA(S) NO CONFORMIDAD(ES)</w:t>
            </w:r>
          </w:p>
          <w:p w:rsidR="002F1B9F" w:rsidRPr="00EF6722" w:rsidRDefault="002F1B9F" w:rsidP="00A700E5">
            <w:pPr>
              <w:pStyle w:val="Encabezado"/>
              <w:tabs>
                <w:tab w:val="clear" w:pos="4419"/>
                <w:tab w:val="clear" w:pos="8838"/>
              </w:tabs>
              <w:jc w:val="center"/>
              <w:rPr>
                <w:rFonts w:cs="Arial"/>
                <w:b/>
                <w:sz w:val="20"/>
              </w:rPr>
            </w:pPr>
            <w:r w:rsidRPr="00EF6722">
              <w:rPr>
                <w:rFonts w:cs="Arial"/>
                <w:b/>
                <w:sz w:val="16"/>
              </w:rPr>
              <w:t>(Utilizar para las no conformidades que requieren la presentación por la organización de un plan de acciones correctivas posterior a la realización de la auditoria)</w:t>
            </w:r>
          </w:p>
        </w:tc>
        <w:tc>
          <w:tcPr>
            <w:tcW w:w="377" w:type="pct"/>
          </w:tcPr>
          <w:p w:rsidR="002F1B9F" w:rsidRDefault="002F1B9F">
            <w:pPr>
              <w:pStyle w:val="Encabezado"/>
              <w:tabs>
                <w:tab w:val="left" w:pos="708"/>
              </w:tabs>
              <w:jc w:val="center"/>
              <w:rPr>
                <w:rFonts w:cs="Arial"/>
                <w:b/>
                <w:sz w:val="16"/>
                <w:szCs w:val="16"/>
              </w:rPr>
            </w:pPr>
            <w:r>
              <w:rPr>
                <w:rFonts w:cs="Arial"/>
                <w:b/>
                <w:sz w:val="16"/>
                <w:szCs w:val="16"/>
              </w:rPr>
              <w:t>Norma INTE-ISO</w:t>
            </w:r>
          </w:p>
          <w:p w:rsidR="002F1B9F" w:rsidRDefault="00AC68DF">
            <w:pPr>
              <w:pStyle w:val="Encabezado"/>
              <w:tabs>
                <w:tab w:val="left" w:pos="708"/>
              </w:tabs>
              <w:jc w:val="center"/>
              <w:rPr>
                <w:rFonts w:cs="Arial"/>
                <w:b/>
                <w:sz w:val="16"/>
                <w:szCs w:val="16"/>
              </w:rPr>
            </w:pPr>
            <w:r>
              <w:rPr>
                <w:rFonts w:cs="Arial"/>
                <w:b/>
                <w:sz w:val="16"/>
                <w:szCs w:val="16"/>
              </w:rPr>
              <w:t>9001</w:t>
            </w:r>
          </w:p>
          <w:p w:rsidR="002F1B9F" w:rsidRDefault="002F1B9F">
            <w:pPr>
              <w:pStyle w:val="Encabezado"/>
              <w:tabs>
                <w:tab w:val="left" w:pos="708"/>
              </w:tabs>
              <w:jc w:val="center"/>
              <w:rPr>
                <w:rFonts w:cs="Arial"/>
                <w:b/>
                <w:sz w:val="16"/>
                <w:szCs w:val="16"/>
              </w:rPr>
            </w:pPr>
            <w:r>
              <w:rPr>
                <w:rFonts w:cs="Arial"/>
                <w:b/>
                <w:sz w:val="16"/>
                <w:szCs w:val="16"/>
              </w:rPr>
              <w:t>Apdo.</w:t>
            </w:r>
          </w:p>
        </w:tc>
        <w:tc>
          <w:tcPr>
            <w:tcW w:w="378" w:type="pct"/>
          </w:tcPr>
          <w:p w:rsidR="002F1B9F" w:rsidRDefault="002F1B9F">
            <w:pPr>
              <w:pStyle w:val="Encabezado"/>
              <w:tabs>
                <w:tab w:val="left" w:pos="708"/>
              </w:tabs>
              <w:jc w:val="center"/>
              <w:rPr>
                <w:rFonts w:cs="Arial"/>
                <w:b/>
                <w:sz w:val="16"/>
                <w:szCs w:val="16"/>
              </w:rPr>
            </w:pPr>
            <w:r>
              <w:rPr>
                <w:rFonts w:cs="Arial"/>
                <w:b/>
                <w:sz w:val="16"/>
                <w:szCs w:val="16"/>
              </w:rPr>
              <w:t>Norma INTE-ISO</w:t>
            </w:r>
          </w:p>
          <w:p w:rsidR="002F1B9F" w:rsidRDefault="002F1B9F">
            <w:pPr>
              <w:pStyle w:val="Encabezado"/>
              <w:tabs>
                <w:tab w:val="left" w:pos="708"/>
              </w:tabs>
              <w:jc w:val="center"/>
              <w:rPr>
                <w:rFonts w:cs="Arial"/>
                <w:b/>
                <w:sz w:val="16"/>
                <w:szCs w:val="16"/>
              </w:rPr>
            </w:pPr>
            <w:r>
              <w:rPr>
                <w:rFonts w:cs="Arial"/>
                <w:b/>
                <w:sz w:val="16"/>
                <w:szCs w:val="16"/>
              </w:rPr>
              <w:t>XXXX</w:t>
            </w:r>
          </w:p>
          <w:p w:rsidR="002F1B9F" w:rsidRDefault="002F1B9F">
            <w:pPr>
              <w:pStyle w:val="Encabezado"/>
              <w:tabs>
                <w:tab w:val="left" w:pos="708"/>
              </w:tabs>
              <w:jc w:val="center"/>
              <w:rPr>
                <w:rFonts w:cs="Arial"/>
                <w:b/>
                <w:sz w:val="16"/>
                <w:szCs w:val="16"/>
              </w:rPr>
            </w:pPr>
            <w:r>
              <w:rPr>
                <w:rFonts w:cs="Arial"/>
                <w:b/>
                <w:sz w:val="16"/>
                <w:szCs w:val="16"/>
              </w:rPr>
              <w:t>Apdo.</w:t>
            </w:r>
          </w:p>
        </w:tc>
        <w:tc>
          <w:tcPr>
            <w:tcW w:w="378" w:type="pct"/>
          </w:tcPr>
          <w:p w:rsidR="002F1B9F" w:rsidRDefault="002F1B9F">
            <w:pPr>
              <w:pStyle w:val="Encabezado"/>
              <w:tabs>
                <w:tab w:val="left" w:pos="708"/>
              </w:tabs>
              <w:jc w:val="center"/>
              <w:rPr>
                <w:rFonts w:cs="Arial"/>
                <w:b/>
                <w:sz w:val="16"/>
                <w:szCs w:val="16"/>
              </w:rPr>
            </w:pPr>
            <w:r>
              <w:rPr>
                <w:rFonts w:cs="Arial"/>
                <w:b/>
                <w:sz w:val="16"/>
                <w:szCs w:val="16"/>
              </w:rPr>
              <w:t>Norma INTE-ISO</w:t>
            </w:r>
          </w:p>
          <w:p w:rsidR="002F1B9F" w:rsidRDefault="002F1B9F">
            <w:pPr>
              <w:pStyle w:val="Encabezado"/>
              <w:tabs>
                <w:tab w:val="left" w:pos="708"/>
              </w:tabs>
              <w:jc w:val="center"/>
              <w:rPr>
                <w:rFonts w:cs="Arial"/>
                <w:b/>
                <w:sz w:val="16"/>
                <w:szCs w:val="16"/>
              </w:rPr>
            </w:pPr>
            <w:r>
              <w:rPr>
                <w:rFonts w:cs="Arial"/>
                <w:b/>
                <w:sz w:val="16"/>
                <w:szCs w:val="16"/>
              </w:rPr>
              <w:t>XXXX</w:t>
            </w:r>
          </w:p>
          <w:p w:rsidR="002F1B9F" w:rsidRDefault="002F1B9F">
            <w:pPr>
              <w:pStyle w:val="Encabezado"/>
              <w:tabs>
                <w:tab w:val="left" w:pos="708"/>
              </w:tabs>
              <w:jc w:val="center"/>
              <w:rPr>
                <w:rFonts w:cs="Arial"/>
                <w:b/>
                <w:sz w:val="16"/>
                <w:szCs w:val="16"/>
              </w:rPr>
            </w:pPr>
            <w:r>
              <w:rPr>
                <w:rFonts w:cs="Arial"/>
                <w:b/>
                <w:sz w:val="16"/>
                <w:szCs w:val="16"/>
              </w:rPr>
              <w:t>Apdo.</w:t>
            </w:r>
          </w:p>
        </w:tc>
        <w:tc>
          <w:tcPr>
            <w:tcW w:w="343" w:type="pct"/>
          </w:tcPr>
          <w:p w:rsidR="002F1B9F" w:rsidRDefault="002F1B9F">
            <w:pPr>
              <w:pStyle w:val="Encabezado"/>
              <w:tabs>
                <w:tab w:val="left" w:pos="708"/>
              </w:tabs>
              <w:jc w:val="center"/>
              <w:rPr>
                <w:rFonts w:cs="Arial"/>
                <w:b/>
                <w:sz w:val="16"/>
                <w:szCs w:val="16"/>
              </w:rPr>
            </w:pPr>
            <w:r>
              <w:rPr>
                <w:rFonts w:cs="Arial"/>
                <w:b/>
                <w:sz w:val="16"/>
                <w:szCs w:val="16"/>
              </w:rPr>
              <w:t>Norma INTE-ISO</w:t>
            </w:r>
          </w:p>
          <w:p w:rsidR="002F1B9F" w:rsidRDefault="002F1B9F">
            <w:pPr>
              <w:pStyle w:val="Encabezado"/>
              <w:tabs>
                <w:tab w:val="left" w:pos="708"/>
              </w:tabs>
              <w:jc w:val="center"/>
              <w:rPr>
                <w:rFonts w:cs="Arial"/>
                <w:b/>
                <w:sz w:val="16"/>
                <w:szCs w:val="16"/>
              </w:rPr>
            </w:pPr>
            <w:r>
              <w:rPr>
                <w:rFonts w:cs="Arial"/>
                <w:b/>
                <w:sz w:val="16"/>
                <w:szCs w:val="16"/>
              </w:rPr>
              <w:t>XXXX</w:t>
            </w:r>
          </w:p>
          <w:p w:rsidR="002F1B9F" w:rsidRDefault="002F1B9F">
            <w:pPr>
              <w:pStyle w:val="Encabezado"/>
              <w:tabs>
                <w:tab w:val="left" w:pos="708"/>
              </w:tabs>
              <w:jc w:val="center"/>
              <w:rPr>
                <w:rFonts w:cs="Arial"/>
                <w:b/>
                <w:sz w:val="16"/>
                <w:szCs w:val="16"/>
              </w:rPr>
            </w:pPr>
            <w:r>
              <w:rPr>
                <w:rFonts w:cs="Arial"/>
                <w:b/>
                <w:sz w:val="16"/>
                <w:szCs w:val="16"/>
              </w:rPr>
              <w:t>Apdo.</w:t>
            </w:r>
          </w:p>
        </w:tc>
        <w:tc>
          <w:tcPr>
            <w:tcW w:w="275" w:type="pct"/>
            <w:vAlign w:val="center"/>
          </w:tcPr>
          <w:p w:rsidR="002F1B9F" w:rsidRPr="00AC0A23" w:rsidRDefault="002F1B9F" w:rsidP="0052139B">
            <w:pPr>
              <w:pStyle w:val="Encabezado"/>
              <w:tabs>
                <w:tab w:val="clear" w:pos="4419"/>
                <w:tab w:val="clear" w:pos="8838"/>
              </w:tabs>
              <w:jc w:val="center"/>
              <w:rPr>
                <w:rFonts w:cs="Arial"/>
                <w:b/>
                <w:sz w:val="16"/>
              </w:rPr>
            </w:pPr>
            <w:r w:rsidRPr="00AC0A23">
              <w:rPr>
                <w:rFonts w:cs="Arial"/>
                <w:b/>
                <w:sz w:val="16"/>
              </w:rPr>
              <w:t>Cat.</w:t>
            </w:r>
          </w:p>
          <w:p w:rsidR="002F1B9F" w:rsidRPr="00EF6722" w:rsidRDefault="002F1B9F" w:rsidP="002F1B9F">
            <w:pPr>
              <w:pStyle w:val="Encabezado"/>
              <w:tabs>
                <w:tab w:val="clear" w:pos="4419"/>
                <w:tab w:val="clear" w:pos="8838"/>
              </w:tabs>
              <w:jc w:val="center"/>
              <w:rPr>
                <w:rFonts w:cs="Arial"/>
                <w:b/>
                <w:sz w:val="16"/>
              </w:rPr>
            </w:pPr>
            <w:r w:rsidRPr="00AC0A23">
              <w:rPr>
                <w:rFonts w:cs="Arial"/>
                <w:b/>
                <w:sz w:val="16"/>
              </w:rPr>
              <w:t xml:space="preserve">NC </w:t>
            </w:r>
            <w:r w:rsidRPr="00AC0A23">
              <w:rPr>
                <w:rFonts w:cs="Arial"/>
                <w:b/>
                <w:sz w:val="16"/>
                <w:u w:val="single"/>
              </w:rPr>
              <w:t>M/m</w:t>
            </w:r>
          </w:p>
        </w:tc>
      </w:tr>
      <w:tr w:rsidR="00FA771A" w:rsidRPr="00EF6722" w:rsidTr="00FA771A">
        <w:trPr>
          <w:cantSplit/>
          <w:trHeight w:val="1134"/>
          <w:jc w:val="center"/>
        </w:trPr>
        <w:tc>
          <w:tcPr>
            <w:tcW w:w="236" w:type="pct"/>
            <w:vAlign w:val="center"/>
          </w:tcPr>
          <w:p w:rsidR="00FA771A" w:rsidRPr="00EF6722" w:rsidRDefault="00FA771A" w:rsidP="00EA0F1F">
            <w:pPr>
              <w:pStyle w:val="Encabezado"/>
              <w:tabs>
                <w:tab w:val="clear" w:pos="4419"/>
                <w:tab w:val="clear" w:pos="8838"/>
              </w:tabs>
              <w:spacing w:before="120" w:after="120"/>
              <w:jc w:val="center"/>
              <w:rPr>
                <w:rFonts w:cs="Arial"/>
                <w:b/>
                <w:sz w:val="20"/>
                <w:lang w:val="es-MX"/>
              </w:rPr>
            </w:pPr>
            <w:r>
              <w:rPr>
                <w:rFonts w:cs="Arial"/>
                <w:b/>
                <w:sz w:val="20"/>
                <w:lang w:val="es-MX"/>
              </w:rPr>
              <w:t>01</w:t>
            </w:r>
          </w:p>
        </w:tc>
        <w:tc>
          <w:tcPr>
            <w:tcW w:w="3013" w:type="pct"/>
          </w:tcPr>
          <w:p w:rsidR="00FA771A" w:rsidRPr="002D0F54" w:rsidRDefault="00FA771A" w:rsidP="00EA0F1F">
            <w:pPr>
              <w:pStyle w:val="Encabezado"/>
              <w:tabs>
                <w:tab w:val="clear" w:pos="4419"/>
                <w:tab w:val="clear" w:pos="8838"/>
              </w:tabs>
              <w:spacing w:before="120" w:after="120"/>
              <w:rPr>
                <w:rFonts w:cs="Arial"/>
                <w:b/>
                <w:sz w:val="20"/>
                <w:lang w:val="es-MX"/>
              </w:rPr>
            </w:pPr>
            <w:r w:rsidRPr="002D0F54">
              <w:rPr>
                <w:rFonts w:cs="Arial"/>
                <w:b/>
                <w:sz w:val="20"/>
                <w:lang w:val="es-MX"/>
              </w:rPr>
              <w:t>Se detectan los siguientes incumplimientos en Control de los Registros:</w:t>
            </w:r>
          </w:p>
          <w:p w:rsidR="00FA771A" w:rsidRPr="002D0F54" w:rsidRDefault="00FA771A" w:rsidP="00FA771A">
            <w:pPr>
              <w:pStyle w:val="Encabezado"/>
              <w:numPr>
                <w:ilvl w:val="0"/>
                <w:numId w:val="10"/>
              </w:numPr>
              <w:tabs>
                <w:tab w:val="clear" w:pos="4419"/>
                <w:tab w:val="clear" w:pos="8838"/>
              </w:tabs>
              <w:spacing w:before="120" w:after="120"/>
              <w:rPr>
                <w:rFonts w:cs="Arial"/>
                <w:sz w:val="20"/>
                <w:lang w:val="es-MX"/>
              </w:rPr>
            </w:pPr>
            <w:r w:rsidRPr="002D0F54">
              <w:rPr>
                <w:rFonts w:cs="Arial"/>
                <w:sz w:val="20"/>
                <w:lang w:val="es-MX"/>
              </w:rPr>
              <w:t>En contra del Procedimiento de Control y seguimiento a recomendaciones CS-PO10-V03</w:t>
            </w:r>
            <w:r w:rsidR="00F9033C">
              <w:rPr>
                <w:rFonts w:cs="Arial"/>
                <w:sz w:val="20"/>
                <w:lang w:val="es-MX"/>
              </w:rPr>
              <w:t xml:space="preserve"> (Contraloría de Servicios)</w:t>
            </w:r>
            <w:r w:rsidRPr="002D0F54">
              <w:rPr>
                <w:rFonts w:cs="Arial"/>
                <w:sz w:val="20"/>
                <w:lang w:val="es-MX"/>
              </w:rPr>
              <w:t>, no se están utilizando los registros Matriz de seguimiento a recomendaciones de informes de gestiones F08-V.01-CSPO10-V.01 y tampoco el Control de seguimiento a recomendaciones de sondeos de opinión civil F07-V01-CS-P009-V.01.</w:t>
            </w:r>
          </w:p>
        </w:tc>
        <w:tc>
          <w:tcPr>
            <w:tcW w:w="377" w:type="pct"/>
            <w:vAlign w:val="center"/>
          </w:tcPr>
          <w:p w:rsidR="00FA771A" w:rsidRPr="002D0F54" w:rsidRDefault="00FA771A" w:rsidP="00EA0F1F">
            <w:pPr>
              <w:pStyle w:val="Encabezado"/>
              <w:tabs>
                <w:tab w:val="clear" w:pos="4419"/>
                <w:tab w:val="clear" w:pos="8838"/>
              </w:tabs>
              <w:jc w:val="center"/>
              <w:rPr>
                <w:rFonts w:cs="Arial"/>
                <w:b/>
                <w:sz w:val="16"/>
                <w:lang w:val="es-MX"/>
              </w:rPr>
            </w:pPr>
            <w:r w:rsidRPr="002D0F54">
              <w:rPr>
                <w:rFonts w:cs="Arial"/>
                <w:b/>
                <w:sz w:val="16"/>
                <w:lang w:val="es-MX"/>
              </w:rPr>
              <w:t>4.2.4</w:t>
            </w:r>
          </w:p>
        </w:tc>
        <w:tc>
          <w:tcPr>
            <w:tcW w:w="378" w:type="pct"/>
            <w:vAlign w:val="center"/>
          </w:tcPr>
          <w:p w:rsidR="00FA771A" w:rsidRPr="00EF6722" w:rsidRDefault="00FA771A" w:rsidP="00EA0F1F">
            <w:pPr>
              <w:pStyle w:val="Encabezado"/>
              <w:tabs>
                <w:tab w:val="clear" w:pos="4419"/>
                <w:tab w:val="clear" w:pos="8838"/>
              </w:tabs>
              <w:jc w:val="center"/>
              <w:rPr>
                <w:rFonts w:cs="Arial"/>
                <w:b/>
                <w:sz w:val="16"/>
              </w:rPr>
            </w:pPr>
            <w:r>
              <w:rPr>
                <w:rFonts w:cs="Arial"/>
                <w:b/>
                <w:sz w:val="16"/>
              </w:rPr>
              <w:t>---</w:t>
            </w:r>
          </w:p>
        </w:tc>
        <w:tc>
          <w:tcPr>
            <w:tcW w:w="378" w:type="pct"/>
            <w:vAlign w:val="center"/>
          </w:tcPr>
          <w:p w:rsidR="00FA771A" w:rsidRPr="00EF6722" w:rsidRDefault="00FA771A" w:rsidP="00EA0F1F">
            <w:pPr>
              <w:pStyle w:val="Encabezado"/>
              <w:tabs>
                <w:tab w:val="clear" w:pos="4419"/>
                <w:tab w:val="clear" w:pos="8838"/>
              </w:tabs>
              <w:jc w:val="center"/>
              <w:rPr>
                <w:rFonts w:cs="Arial"/>
                <w:b/>
                <w:sz w:val="16"/>
              </w:rPr>
            </w:pPr>
            <w:r>
              <w:rPr>
                <w:rFonts w:cs="Arial"/>
                <w:b/>
                <w:sz w:val="16"/>
              </w:rPr>
              <w:t>---</w:t>
            </w:r>
          </w:p>
        </w:tc>
        <w:tc>
          <w:tcPr>
            <w:tcW w:w="343" w:type="pct"/>
            <w:vAlign w:val="center"/>
          </w:tcPr>
          <w:p w:rsidR="00FA771A" w:rsidRPr="00533BFF" w:rsidRDefault="00FA771A" w:rsidP="00EA0F1F">
            <w:pPr>
              <w:pStyle w:val="Encabezado"/>
              <w:tabs>
                <w:tab w:val="clear" w:pos="4419"/>
                <w:tab w:val="clear" w:pos="8838"/>
              </w:tabs>
              <w:jc w:val="center"/>
              <w:rPr>
                <w:rFonts w:cs="Arial"/>
                <w:sz w:val="16"/>
              </w:rPr>
            </w:pPr>
            <w:r>
              <w:rPr>
                <w:rFonts w:cs="Arial"/>
                <w:sz w:val="16"/>
              </w:rPr>
              <w:t>---</w:t>
            </w:r>
          </w:p>
        </w:tc>
        <w:tc>
          <w:tcPr>
            <w:tcW w:w="275" w:type="pct"/>
            <w:textDirection w:val="tbRl"/>
            <w:vAlign w:val="center"/>
          </w:tcPr>
          <w:p w:rsidR="00FA771A" w:rsidRPr="00533BFF" w:rsidRDefault="00FA771A" w:rsidP="00EA0F1F">
            <w:pPr>
              <w:pStyle w:val="Encabezado"/>
              <w:tabs>
                <w:tab w:val="clear" w:pos="4419"/>
                <w:tab w:val="clear" w:pos="8838"/>
              </w:tabs>
              <w:ind w:left="113" w:right="113"/>
              <w:jc w:val="center"/>
              <w:rPr>
                <w:rFonts w:cs="Arial"/>
                <w:sz w:val="16"/>
              </w:rPr>
            </w:pPr>
            <w:r>
              <w:rPr>
                <w:rFonts w:cs="Arial"/>
                <w:sz w:val="16"/>
              </w:rPr>
              <w:t>m</w:t>
            </w:r>
            <w:r w:rsidRPr="00533BFF">
              <w:rPr>
                <w:rFonts w:cs="Arial"/>
                <w:sz w:val="16"/>
              </w:rPr>
              <w:t>enor</w:t>
            </w:r>
          </w:p>
        </w:tc>
      </w:tr>
      <w:tr w:rsidR="00E9428F" w:rsidRPr="00EF6722" w:rsidTr="00FA771A">
        <w:trPr>
          <w:cantSplit/>
          <w:trHeight w:val="1134"/>
          <w:jc w:val="center"/>
        </w:trPr>
        <w:tc>
          <w:tcPr>
            <w:tcW w:w="236" w:type="pct"/>
            <w:vAlign w:val="center"/>
          </w:tcPr>
          <w:p w:rsidR="00E9428F" w:rsidRPr="00EF6722" w:rsidRDefault="00E9428F" w:rsidP="00CE0EFB">
            <w:pPr>
              <w:pStyle w:val="Encabezado"/>
              <w:tabs>
                <w:tab w:val="clear" w:pos="4419"/>
                <w:tab w:val="clear" w:pos="8838"/>
              </w:tabs>
              <w:spacing w:before="120" w:after="120"/>
              <w:jc w:val="center"/>
              <w:rPr>
                <w:rFonts w:cs="Arial"/>
                <w:b/>
                <w:sz w:val="20"/>
                <w:lang w:val="es-MX"/>
              </w:rPr>
            </w:pPr>
            <w:r>
              <w:rPr>
                <w:rFonts w:cs="Arial"/>
                <w:b/>
                <w:sz w:val="20"/>
                <w:lang w:val="es-MX"/>
              </w:rPr>
              <w:t>0</w:t>
            </w:r>
            <w:r w:rsidR="00EA0F1F">
              <w:rPr>
                <w:rFonts w:cs="Arial"/>
                <w:b/>
                <w:sz w:val="20"/>
                <w:lang w:val="es-MX"/>
              </w:rPr>
              <w:t>2</w:t>
            </w:r>
          </w:p>
        </w:tc>
        <w:tc>
          <w:tcPr>
            <w:tcW w:w="3013" w:type="pct"/>
          </w:tcPr>
          <w:p w:rsidR="00E9428F" w:rsidRDefault="00E9428F" w:rsidP="00CE0EFB">
            <w:pPr>
              <w:pStyle w:val="Encabezado"/>
              <w:tabs>
                <w:tab w:val="clear" w:pos="4419"/>
                <w:tab w:val="clear" w:pos="8838"/>
              </w:tabs>
              <w:spacing w:before="120" w:after="120"/>
              <w:rPr>
                <w:rFonts w:cs="Arial"/>
                <w:b/>
                <w:sz w:val="20"/>
                <w:lang w:val="es-MX"/>
              </w:rPr>
            </w:pPr>
            <w:r>
              <w:rPr>
                <w:rFonts w:cs="Arial"/>
                <w:b/>
                <w:sz w:val="20"/>
                <w:lang w:val="es-MX"/>
              </w:rPr>
              <w:t>S</w:t>
            </w:r>
            <w:r w:rsidRPr="00EF6722">
              <w:rPr>
                <w:rFonts w:cs="Arial"/>
                <w:b/>
                <w:sz w:val="20"/>
                <w:lang w:val="es-MX"/>
              </w:rPr>
              <w:t xml:space="preserve">e detectan </w:t>
            </w:r>
            <w:r>
              <w:rPr>
                <w:rFonts w:cs="Arial"/>
                <w:b/>
                <w:sz w:val="20"/>
                <w:lang w:val="es-MX"/>
              </w:rPr>
              <w:t xml:space="preserve">los siguientes </w:t>
            </w:r>
            <w:r w:rsidRPr="00EF6722">
              <w:rPr>
                <w:rFonts w:cs="Arial"/>
                <w:b/>
                <w:sz w:val="20"/>
                <w:lang w:val="es-MX"/>
              </w:rPr>
              <w:t>incumplimiento</w:t>
            </w:r>
            <w:r>
              <w:rPr>
                <w:rFonts w:cs="Arial"/>
                <w:b/>
                <w:sz w:val="20"/>
                <w:lang w:val="es-MX"/>
              </w:rPr>
              <w:t>s</w:t>
            </w:r>
            <w:r w:rsidRPr="00EF6722">
              <w:rPr>
                <w:rFonts w:cs="Arial"/>
                <w:b/>
                <w:sz w:val="20"/>
                <w:lang w:val="es-MX"/>
              </w:rPr>
              <w:t xml:space="preserve"> </w:t>
            </w:r>
            <w:r>
              <w:rPr>
                <w:rFonts w:cs="Arial"/>
                <w:b/>
                <w:sz w:val="20"/>
                <w:lang w:val="es-MX"/>
              </w:rPr>
              <w:t xml:space="preserve">en </w:t>
            </w:r>
            <w:r w:rsidR="00EA0F1F">
              <w:rPr>
                <w:rFonts w:cs="Arial"/>
                <w:b/>
                <w:sz w:val="20"/>
                <w:lang w:val="es-MX"/>
              </w:rPr>
              <w:t>Infraestructura</w:t>
            </w:r>
            <w:r>
              <w:rPr>
                <w:rFonts w:cs="Arial"/>
                <w:b/>
                <w:sz w:val="20"/>
                <w:lang w:val="es-MX"/>
              </w:rPr>
              <w:t>:</w:t>
            </w:r>
          </w:p>
          <w:p w:rsidR="00FA771A" w:rsidRPr="00EA0F1F" w:rsidRDefault="00EA0F1F" w:rsidP="00F9033C">
            <w:pPr>
              <w:pStyle w:val="Encabezado"/>
              <w:numPr>
                <w:ilvl w:val="0"/>
                <w:numId w:val="14"/>
              </w:numPr>
              <w:tabs>
                <w:tab w:val="clear" w:pos="4419"/>
                <w:tab w:val="clear" w:pos="8838"/>
              </w:tabs>
              <w:spacing w:before="120" w:after="120"/>
              <w:rPr>
                <w:rFonts w:cs="Arial"/>
                <w:sz w:val="20"/>
                <w:lang w:val="es-MX"/>
              </w:rPr>
            </w:pPr>
            <w:r w:rsidRPr="00EA0F1F">
              <w:rPr>
                <w:rFonts w:cs="Arial"/>
                <w:sz w:val="20"/>
                <w:lang w:val="es-MX"/>
              </w:rPr>
              <w:t>No en todos los casos se asegura el mantenimiento de la infraestructura (servicios de apoyo transporte) que la organización ha determinado como nece</w:t>
            </w:r>
            <w:r w:rsidR="00F57AEB">
              <w:rPr>
                <w:rFonts w:cs="Arial"/>
                <w:sz w:val="20"/>
                <w:lang w:val="es-MX"/>
              </w:rPr>
              <w:t>saria. Evidencia: se muestra en</w:t>
            </w:r>
            <w:r w:rsidRPr="00EA0F1F">
              <w:rPr>
                <w:rFonts w:cs="Arial"/>
                <w:sz w:val="20"/>
                <w:lang w:val="es-MX"/>
              </w:rPr>
              <w:t xml:space="preserve"> Regional Puntarenas, </w:t>
            </w:r>
            <w:r w:rsidR="00FA771A" w:rsidRPr="00EA0F1F">
              <w:rPr>
                <w:rFonts w:cs="Arial"/>
                <w:sz w:val="20"/>
                <w:lang w:val="es-MX"/>
              </w:rPr>
              <w:t xml:space="preserve">aceite dos tiempos para motores fuera de </w:t>
            </w:r>
            <w:r w:rsidR="00F9033C">
              <w:rPr>
                <w:rFonts w:cs="Arial"/>
                <w:sz w:val="20"/>
                <w:lang w:val="es-MX"/>
              </w:rPr>
              <w:t>borda, el cual no es útil para el mantenimiento que el vehículo requiere.</w:t>
            </w:r>
          </w:p>
          <w:p w:rsidR="00FA771A" w:rsidRPr="00533BFF" w:rsidRDefault="00F57AEB" w:rsidP="00F57AEB">
            <w:pPr>
              <w:pStyle w:val="Encabezado"/>
              <w:tabs>
                <w:tab w:val="clear" w:pos="4419"/>
                <w:tab w:val="clear" w:pos="8838"/>
              </w:tabs>
              <w:spacing w:before="120" w:after="120"/>
              <w:ind w:left="360"/>
              <w:rPr>
                <w:rFonts w:cs="Arial"/>
                <w:sz w:val="20"/>
                <w:lang w:val="es-MX"/>
              </w:rPr>
            </w:pPr>
            <w:r>
              <w:rPr>
                <w:rFonts w:cs="Arial"/>
                <w:sz w:val="20"/>
                <w:lang w:val="es-MX"/>
              </w:rPr>
              <w:t xml:space="preserve">Nota: este aceite </w:t>
            </w:r>
            <w:r w:rsidR="00FA771A" w:rsidRPr="00EA0F1F">
              <w:rPr>
                <w:rFonts w:cs="Arial"/>
                <w:sz w:val="20"/>
                <w:lang w:val="es-MX"/>
              </w:rPr>
              <w:t>es solicitado para el mantenimiento de las motocicletas que son utilizadas para brindar servicios de entrega y solicitud de requerimientos del usuario.</w:t>
            </w:r>
          </w:p>
        </w:tc>
        <w:tc>
          <w:tcPr>
            <w:tcW w:w="377" w:type="pct"/>
            <w:vAlign w:val="center"/>
          </w:tcPr>
          <w:p w:rsidR="00E9428F" w:rsidRPr="002338EE" w:rsidRDefault="00EA0F1F" w:rsidP="00CE0EFB">
            <w:pPr>
              <w:pStyle w:val="Encabezado"/>
              <w:tabs>
                <w:tab w:val="clear" w:pos="4419"/>
                <w:tab w:val="clear" w:pos="8838"/>
              </w:tabs>
              <w:jc w:val="center"/>
              <w:rPr>
                <w:rFonts w:cs="Arial"/>
                <w:b/>
                <w:sz w:val="16"/>
                <w:lang w:val="es-MX"/>
              </w:rPr>
            </w:pPr>
            <w:r>
              <w:rPr>
                <w:rFonts w:cs="Arial"/>
                <w:b/>
                <w:sz w:val="16"/>
                <w:lang w:val="es-MX"/>
              </w:rPr>
              <w:t>6.3</w:t>
            </w:r>
          </w:p>
        </w:tc>
        <w:tc>
          <w:tcPr>
            <w:tcW w:w="378" w:type="pct"/>
            <w:vAlign w:val="center"/>
          </w:tcPr>
          <w:p w:rsidR="00E9428F" w:rsidRPr="00EF6722" w:rsidRDefault="00E92568" w:rsidP="00CE0EFB">
            <w:pPr>
              <w:pStyle w:val="Encabezado"/>
              <w:tabs>
                <w:tab w:val="clear" w:pos="4419"/>
                <w:tab w:val="clear" w:pos="8838"/>
              </w:tabs>
              <w:jc w:val="center"/>
              <w:rPr>
                <w:rFonts w:cs="Arial"/>
                <w:b/>
                <w:sz w:val="16"/>
              </w:rPr>
            </w:pPr>
            <w:r>
              <w:rPr>
                <w:rFonts w:cs="Arial"/>
                <w:b/>
                <w:sz w:val="16"/>
              </w:rPr>
              <w:t>---</w:t>
            </w:r>
          </w:p>
        </w:tc>
        <w:tc>
          <w:tcPr>
            <w:tcW w:w="378" w:type="pct"/>
            <w:vAlign w:val="center"/>
          </w:tcPr>
          <w:p w:rsidR="00E9428F" w:rsidRPr="00EF6722" w:rsidRDefault="00E92568" w:rsidP="00CE0EFB">
            <w:pPr>
              <w:pStyle w:val="Encabezado"/>
              <w:tabs>
                <w:tab w:val="clear" w:pos="4419"/>
                <w:tab w:val="clear" w:pos="8838"/>
              </w:tabs>
              <w:jc w:val="center"/>
              <w:rPr>
                <w:rFonts w:cs="Arial"/>
                <w:b/>
                <w:sz w:val="16"/>
              </w:rPr>
            </w:pPr>
            <w:r>
              <w:rPr>
                <w:rFonts w:cs="Arial"/>
                <w:b/>
                <w:sz w:val="16"/>
              </w:rPr>
              <w:t>---</w:t>
            </w:r>
          </w:p>
        </w:tc>
        <w:tc>
          <w:tcPr>
            <w:tcW w:w="343" w:type="pct"/>
            <w:vAlign w:val="center"/>
          </w:tcPr>
          <w:p w:rsidR="00E9428F" w:rsidRPr="00533BFF" w:rsidRDefault="00E92568" w:rsidP="00CE0EFB">
            <w:pPr>
              <w:pStyle w:val="Encabezado"/>
              <w:tabs>
                <w:tab w:val="clear" w:pos="4419"/>
                <w:tab w:val="clear" w:pos="8838"/>
              </w:tabs>
              <w:jc w:val="center"/>
              <w:rPr>
                <w:rFonts w:cs="Arial"/>
                <w:sz w:val="16"/>
              </w:rPr>
            </w:pPr>
            <w:r>
              <w:rPr>
                <w:rFonts w:cs="Arial"/>
                <w:sz w:val="16"/>
              </w:rPr>
              <w:t>---</w:t>
            </w:r>
          </w:p>
        </w:tc>
        <w:tc>
          <w:tcPr>
            <w:tcW w:w="275" w:type="pct"/>
            <w:textDirection w:val="tbRl"/>
            <w:vAlign w:val="center"/>
          </w:tcPr>
          <w:p w:rsidR="00E9428F" w:rsidRPr="00533BFF" w:rsidRDefault="00E9428F" w:rsidP="00CE0EFB">
            <w:pPr>
              <w:pStyle w:val="Encabezado"/>
              <w:tabs>
                <w:tab w:val="clear" w:pos="4419"/>
                <w:tab w:val="clear" w:pos="8838"/>
              </w:tabs>
              <w:ind w:left="113" w:right="113"/>
              <w:jc w:val="center"/>
              <w:rPr>
                <w:rFonts w:cs="Arial"/>
                <w:sz w:val="16"/>
              </w:rPr>
            </w:pPr>
            <w:r>
              <w:rPr>
                <w:rFonts w:cs="Arial"/>
                <w:sz w:val="16"/>
              </w:rPr>
              <w:t>m</w:t>
            </w:r>
            <w:r w:rsidRPr="00533BFF">
              <w:rPr>
                <w:rFonts w:cs="Arial"/>
                <w:sz w:val="16"/>
              </w:rPr>
              <w:t>enor</w:t>
            </w:r>
          </w:p>
        </w:tc>
      </w:tr>
      <w:tr w:rsidR="00E92568" w:rsidRPr="00EF6722" w:rsidTr="00FA771A">
        <w:trPr>
          <w:cantSplit/>
          <w:trHeight w:val="1134"/>
          <w:jc w:val="center"/>
        </w:trPr>
        <w:tc>
          <w:tcPr>
            <w:tcW w:w="236" w:type="pct"/>
            <w:vAlign w:val="center"/>
          </w:tcPr>
          <w:p w:rsidR="00E92568" w:rsidRPr="00EF6722" w:rsidRDefault="00E92568" w:rsidP="00E92568">
            <w:pPr>
              <w:pStyle w:val="Encabezado"/>
              <w:tabs>
                <w:tab w:val="clear" w:pos="4419"/>
                <w:tab w:val="clear" w:pos="8838"/>
              </w:tabs>
              <w:spacing w:before="120" w:after="120"/>
              <w:jc w:val="center"/>
              <w:rPr>
                <w:rFonts w:cs="Arial"/>
                <w:b/>
                <w:sz w:val="20"/>
                <w:lang w:val="es-MX"/>
              </w:rPr>
            </w:pPr>
            <w:r>
              <w:rPr>
                <w:rFonts w:cs="Arial"/>
                <w:b/>
                <w:sz w:val="20"/>
                <w:lang w:val="es-MX"/>
              </w:rPr>
              <w:t>0</w:t>
            </w:r>
            <w:r w:rsidR="00EA0F1F">
              <w:rPr>
                <w:rFonts w:cs="Arial"/>
                <w:b/>
                <w:sz w:val="20"/>
                <w:lang w:val="es-MX"/>
              </w:rPr>
              <w:t>3</w:t>
            </w:r>
          </w:p>
        </w:tc>
        <w:tc>
          <w:tcPr>
            <w:tcW w:w="3013" w:type="pct"/>
          </w:tcPr>
          <w:p w:rsidR="00E92568" w:rsidRDefault="00E92568" w:rsidP="00E92568">
            <w:pPr>
              <w:pStyle w:val="Encabezado"/>
              <w:tabs>
                <w:tab w:val="clear" w:pos="4419"/>
                <w:tab w:val="clear" w:pos="8838"/>
              </w:tabs>
              <w:spacing w:before="120" w:after="120"/>
              <w:rPr>
                <w:rFonts w:cs="Arial"/>
                <w:b/>
                <w:sz w:val="20"/>
                <w:lang w:val="es-MX"/>
              </w:rPr>
            </w:pPr>
            <w:r>
              <w:rPr>
                <w:rFonts w:cs="Arial"/>
                <w:b/>
                <w:sz w:val="20"/>
                <w:lang w:val="es-MX"/>
              </w:rPr>
              <w:t>S</w:t>
            </w:r>
            <w:r w:rsidRPr="00EF6722">
              <w:rPr>
                <w:rFonts w:cs="Arial"/>
                <w:b/>
                <w:sz w:val="20"/>
                <w:lang w:val="es-MX"/>
              </w:rPr>
              <w:t xml:space="preserve">e detectan </w:t>
            </w:r>
            <w:r>
              <w:rPr>
                <w:rFonts w:cs="Arial"/>
                <w:b/>
                <w:sz w:val="20"/>
                <w:lang w:val="es-MX"/>
              </w:rPr>
              <w:t xml:space="preserve">los siguientes </w:t>
            </w:r>
            <w:r w:rsidRPr="00EF6722">
              <w:rPr>
                <w:rFonts w:cs="Arial"/>
                <w:b/>
                <w:sz w:val="20"/>
                <w:lang w:val="es-MX"/>
              </w:rPr>
              <w:t>incumplimiento</w:t>
            </w:r>
            <w:r>
              <w:rPr>
                <w:rFonts w:cs="Arial"/>
                <w:b/>
                <w:sz w:val="20"/>
                <w:lang w:val="es-MX"/>
              </w:rPr>
              <w:t>s</w:t>
            </w:r>
            <w:r w:rsidRPr="00EF6722">
              <w:rPr>
                <w:rFonts w:cs="Arial"/>
                <w:b/>
                <w:sz w:val="20"/>
                <w:lang w:val="es-MX"/>
              </w:rPr>
              <w:t xml:space="preserve"> </w:t>
            </w:r>
            <w:r>
              <w:rPr>
                <w:rFonts w:cs="Arial"/>
                <w:b/>
                <w:sz w:val="20"/>
                <w:lang w:val="es-MX"/>
              </w:rPr>
              <w:t>en Seguimiento y Medición de los Procesos:</w:t>
            </w:r>
          </w:p>
          <w:p w:rsidR="00E92568" w:rsidRDefault="00E92568" w:rsidP="00F9033C">
            <w:pPr>
              <w:pStyle w:val="Encabezado"/>
              <w:numPr>
                <w:ilvl w:val="0"/>
                <w:numId w:val="15"/>
              </w:numPr>
              <w:tabs>
                <w:tab w:val="clear" w:pos="4419"/>
                <w:tab w:val="clear" w:pos="8838"/>
              </w:tabs>
              <w:spacing w:before="120" w:after="120"/>
              <w:rPr>
                <w:rFonts w:cs="Arial"/>
                <w:sz w:val="20"/>
                <w:lang w:val="es-MX"/>
              </w:rPr>
            </w:pPr>
            <w:r>
              <w:rPr>
                <w:rFonts w:cs="Arial"/>
                <w:sz w:val="20"/>
                <w:lang w:val="es-MX"/>
              </w:rPr>
              <w:t>Si bien la organización tiene establecidos métodos apropiados para el seguimiento y medición de sus procesos, se evidencian procesos los cuales no tienen resultados desde septiembre de 2014. Evidencia: Opciones y Naturalización LE1.2 casilla 3 y 4 del PEI, Actos Jurídicos LE3.2 casilla 5 del PEI. Además los datos de algunos meses son muestreados y no responden a ninguna metodología establecida por el sistema.</w:t>
            </w:r>
          </w:p>
          <w:p w:rsidR="00E92568" w:rsidRPr="00533BFF" w:rsidRDefault="00E92568" w:rsidP="00F9033C">
            <w:pPr>
              <w:pStyle w:val="Encabezado"/>
              <w:numPr>
                <w:ilvl w:val="0"/>
                <w:numId w:val="15"/>
              </w:numPr>
              <w:tabs>
                <w:tab w:val="clear" w:pos="4419"/>
                <w:tab w:val="clear" w:pos="8838"/>
              </w:tabs>
              <w:spacing w:before="120" w:after="120"/>
              <w:rPr>
                <w:rFonts w:cs="Arial"/>
                <w:sz w:val="20"/>
                <w:lang w:val="es-MX"/>
              </w:rPr>
            </w:pPr>
            <w:r>
              <w:rPr>
                <w:rFonts w:cs="Arial"/>
                <w:sz w:val="20"/>
                <w:lang w:val="es-MX"/>
              </w:rPr>
              <w:t xml:space="preserve">En general para todos los procesos, no se </w:t>
            </w:r>
            <w:r w:rsidRPr="00EA75A4">
              <w:rPr>
                <w:rFonts w:cs="Arial"/>
                <w:sz w:val="20"/>
                <w:lang w:val="es-MX"/>
              </w:rPr>
              <w:t>dem</w:t>
            </w:r>
            <w:r>
              <w:rPr>
                <w:rFonts w:cs="Arial"/>
                <w:sz w:val="20"/>
                <w:lang w:val="es-MX"/>
              </w:rPr>
              <w:t>uestran las correcciones o acciones correctivas cuando no se alcanzan</w:t>
            </w:r>
            <w:r w:rsidRPr="00EA75A4">
              <w:rPr>
                <w:rFonts w:cs="Arial"/>
                <w:sz w:val="20"/>
                <w:lang w:val="es-MX"/>
              </w:rPr>
              <w:t xml:space="preserve"> los resultados planificados.</w:t>
            </w:r>
            <w:r>
              <w:rPr>
                <w:rFonts w:cs="Arial"/>
                <w:sz w:val="20"/>
                <w:lang w:val="es-MX"/>
              </w:rPr>
              <w:t xml:space="preserve"> </w:t>
            </w:r>
          </w:p>
        </w:tc>
        <w:tc>
          <w:tcPr>
            <w:tcW w:w="377" w:type="pct"/>
            <w:vAlign w:val="center"/>
          </w:tcPr>
          <w:p w:rsidR="00E92568" w:rsidRPr="002338EE" w:rsidRDefault="00E92568" w:rsidP="00E92568">
            <w:pPr>
              <w:pStyle w:val="Encabezado"/>
              <w:tabs>
                <w:tab w:val="clear" w:pos="4419"/>
                <w:tab w:val="clear" w:pos="8838"/>
              </w:tabs>
              <w:jc w:val="center"/>
              <w:rPr>
                <w:rFonts w:cs="Arial"/>
                <w:b/>
                <w:sz w:val="16"/>
                <w:lang w:val="es-MX"/>
              </w:rPr>
            </w:pPr>
            <w:r>
              <w:rPr>
                <w:rFonts w:cs="Arial"/>
                <w:b/>
                <w:sz w:val="16"/>
                <w:lang w:val="es-MX"/>
              </w:rPr>
              <w:t>8.2.3</w:t>
            </w:r>
          </w:p>
        </w:tc>
        <w:tc>
          <w:tcPr>
            <w:tcW w:w="378" w:type="pct"/>
            <w:vAlign w:val="center"/>
          </w:tcPr>
          <w:p w:rsidR="00E92568" w:rsidRPr="00EF6722" w:rsidRDefault="00E92568" w:rsidP="00E92568">
            <w:pPr>
              <w:pStyle w:val="Encabezado"/>
              <w:tabs>
                <w:tab w:val="clear" w:pos="4419"/>
                <w:tab w:val="clear" w:pos="8838"/>
              </w:tabs>
              <w:jc w:val="center"/>
              <w:rPr>
                <w:rFonts w:cs="Arial"/>
                <w:b/>
                <w:sz w:val="16"/>
              </w:rPr>
            </w:pPr>
            <w:r>
              <w:rPr>
                <w:rFonts w:cs="Arial"/>
                <w:b/>
                <w:sz w:val="16"/>
              </w:rPr>
              <w:t>---</w:t>
            </w:r>
          </w:p>
        </w:tc>
        <w:tc>
          <w:tcPr>
            <w:tcW w:w="378" w:type="pct"/>
            <w:vAlign w:val="center"/>
          </w:tcPr>
          <w:p w:rsidR="00E92568" w:rsidRPr="00EF6722" w:rsidRDefault="00E92568" w:rsidP="00E92568">
            <w:pPr>
              <w:pStyle w:val="Encabezado"/>
              <w:tabs>
                <w:tab w:val="clear" w:pos="4419"/>
                <w:tab w:val="clear" w:pos="8838"/>
              </w:tabs>
              <w:jc w:val="center"/>
              <w:rPr>
                <w:rFonts w:cs="Arial"/>
                <w:b/>
                <w:sz w:val="16"/>
              </w:rPr>
            </w:pPr>
            <w:r>
              <w:rPr>
                <w:rFonts w:cs="Arial"/>
                <w:b/>
                <w:sz w:val="16"/>
              </w:rPr>
              <w:t>---</w:t>
            </w:r>
          </w:p>
        </w:tc>
        <w:tc>
          <w:tcPr>
            <w:tcW w:w="343" w:type="pct"/>
            <w:vAlign w:val="center"/>
          </w:tcPr>
          <w:p w:rsidR="00E92568" w:rsidRPr="00533BFF" w:rsidRDefault="00E92568" w:rsidP="00E92568">
            <w:pPr>
              <w:pStyle w:val="Encabezado"/>
              <w:tabs>
                <w:tab w:val="clear" w:pos="4419"/>
                <w:tab w:val="clear" w:pos="8838"/>
              </w:tabs>
              <w:jc w:val="center"/>
              <w:rPr>
                <w:rFonts w:cs="Arial"/>
                <w:sz w:val="16"/>
              </w:rPr>
            </w:pPr>
            <w:r>
              <w:rPr>
                <w:rFonts w:cs="Arial"/>
                <w:sz w:val="16"/>
              </w:rPr>
              <w:t>---</w:t>
            </w:r>
          </w:p>
        </w:tc>
        <w:tc>
          <w:tcPr>
            <w:tcW w:w="275" w:type="pct"/>
            <w:textDirection w:val="tbRl"/>
            <w:vAlign w:val="center"/>
          </w:tcPr>
          <w:p w:rsidR="00E92568" w:rsidRPr="00533BFF" w:rsidRDefault="00E92568" w:rsidP="00E92568">
            <w:pPr>
              <w:pStyle w:val="Encabezado"/>
              <w:tabs>
                <w:tab w:val="clear" w:pos="4419"/>
                <w:tab w:val="clear" w:pos="8838"/>
              </w:tabs>
              <w:ind w:left="113" w:right="113"/>
              <w:jc w:val="center"/>
              <w:rPr>
                <w:rFonts w:cs="Arial"/>
                <w:sz w:val="16"/>
              </w:rPr>
            </w:pPr>
            <w:r>
              <w:rPr>
                <w:rFonts w:cs="Arial"/>
                <w:sz w:val="16"/>
              </w:rPr>
              <w:t>m</w:t>
            </w:r>
            <w:r w:rsidRPr="00533BFF">
              <w:rPr>
                <w:rFonts w:cs="Arial"/>
                <w:sz w:val="16"/>
              </w:rPr>
              <w:t>enor</w:t>
            </w:r>
          </w:p>
        </w:tc>
      </w:tr>
      <w:tr w:rsidR="00E92568" w:rsidRPr="00EF6722" w:rsidTr="00FA771A">
        <w:trPr>
          <w:cantSplit/>
          <w:jc w:val="center"/>
        </w:trPr>
        <w:tc>
          <w:tcPr>
            <w:tcW w:w="5000" w:type="pct"/>
            <w:gridSpan w:val="7"/>
            <w:tcBorders>
              <w:bottom w:val="single" w:sz="4" w:space="0" w:color="auto"/>
            </w:tcBorders>
          </w:tcPr>
          <w:p w:rsidR="00E92568" w:rsidRPr="00EF6722" w:rsidRDefault="00E92568" w:rsidP="00E92568">
            <w:pPr>
              <w:pStyle w:val="Encabezado"/>
              <w:tabs>
                <w:tab w:val="clear" w:pos="4419"/>
                <w:tab w:val="clear" w:pos="8838"/>
              </w:tabs>
              <w:jc w:val="center"/>
              <w:rPr>
                <w:rFonts w:cs="Arial"/>
                <w:b/>
                <w:sz w:val="16"/>
              </w:rPr>
            </w:pPr>
            <w:r w:rsidRPr="00EF6722">
              <w:rPr>
                <w:rFonts w:cs="Arial"/>
                <w:b/>
                <w:szCs w:val="22"/>
              </w:rPr>
              <w:t>FIN DE NO CONFORMIDADES</w:t>
            </w:r>
          </w:p>
        </w:tc>
      </w:tr>
    </w:tbl>
    <w:p w:rsidR="00AC0A23" w:rsidRPr="00EF6722" w:rsidRDefault="00AC0A23" w:rsidP="00840BAC">
      <w:pPr>
        <w:pStyle w:val="Encabezado"/>
        <w:tabs>
          <w:tab w:val="clear" w:pos="4419"/>
          <w:tab w:val="clear" w:pos="8838"/>
          <w:tab w:val="right" w:pos="607"/>
        </w:tabs>
        <w:ind w:left="150"/>
        <w:jc w:val="left"/>
        <w:rPr>
          <w:rFonts w:cs="Arial"/>
          <w:b/>
          <w:szCs w:val="22"/>
        </w:rPr>
      </w:pPr>
      <w:r w:rsidRPr="00EF6722">
        <w:rPr>
          <w:rFonts w:cs="Arial"/>
          <w:b/>
          <w:szCs w:val="22"/>
        </w:rPr>
        <w:tab/>
      </w:r>
      <w:r>
        <w:rPr>
          <w:rFonts w:cs="Arial"/>
          <w:b/>
          <w:szCs w:val="22"/>
        </w:rPr>
        <w:br w:type="page"/>
      </w: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10"/>
      </w:tblGrid>
      <w:tr w:rsidR="00DA6614" w:rsidRPr="00EF6722" w:rsidTr="00AC0A23">
        <w:trPr>
          <w:trHeight w:val="239"/>
          <w:jc w:val="center"/>
        </w:trPr>
        <w:tc>
          <w:tcPr>
            <w:tcW w:w="5000" w:type="pct"/>
            <w:vAlign w:val="center"/>
          </w:tcPr>
          <w:p w:rsidR="00DA6614" w:rsidRPr="00EF6722" w:rsidRDefault="00AC0A23" w:rsidP="008E3875">
            <w:pPr>
              <w:pStyle w:val="Encabezado"/>
              <w:tabs>
                <w:tab w:val="clear" w:pos="4419"/>
                <w:tab w:val="clear" w:pos="8838"/>
              </w:tabs>
              <w:spacing w:line="360" w:lineRule="auto"/>
              <w:jc w:val="center"/>
              <w:rPr>
                <w:rFonts w:cs="Arial"/>
                <w:b/>
                <w:sz w:val="18"/>
                <w:szCs w:val="18"/>
              </w:rPr>
            </w:pPr>
            <w:r>
              <w:lastRenderedPageBreak/>
              <w:br w:type="page"/>
            </w:r>
            <w:r w:rsidRPr="00EF6722">
              <w:tab/>
            </w:r>
            <w:r>
              <w:br w:type="page"/>
            </w:r>
            <w:r w:rsidR="00DA6614" w:rsidRPr="00577030">
              <w:rPr>
                <w:rFonts w:cs="Arial"/>
                <w:b/>
                <w:szCs w:val="18"/>
              </w:rPr>
              <w:t>OBSERVACIONES</w:t>
            </w:r>
          </w:p>
        </w:tc>
      </w:tr>
      <w:tr w:rsidR="00861A99" w:rsidRPr="00EF6722" w:rsidTr="00FE4305">
        <w:trPr>
          <w:trHeight w:hRule="exact" w:val="11930"/>
          <w:jc w:val="center"/>
        </w:trPr>
        <w:tc>
          <w:tcPr>
            <w:tcW w:w="5000" w:type="pct"/>
          </w:tcPr>
          <w:p w:rsidR="00D67E29" w:rsidRPr="00EF6722" w:rsidRDefault="00D67E29" w:rsidP="00D67E29">
            <w:pPr>
              <w:rPr>
                <w:rFonts w:cs="Arial"/>
                <w:sz w:val="18"/>
                <w:szCs w:val="18"/>
                <w:lang w:val="es-ES_tradnl"/>
              </w:rPr>
            </w:pPr>
          </w:p>
          <w:p w:rsidR="00E9428F" w:rsidRDefault="00A16E99" w:rsidP="00FA771A">
            <w:pPr>
              <w:numPr>
                <w:ilvl w:val="0"/>
                <w:numId w:val="7"/>
              </w:numPr>
              <w:spacing w:line="276" w:lineRule="auto"/>
              <w:ind w:left="360"/>
              <w:rPr>
                <w:rFonts w:cs="Arial"/>
                <w:sz w:val="20"/>
                <w:szCs w:val="18"/>
                <w:lang w:val="es-ES_tradnl"/>
              </w:rPr>
            </w:pPr>
            <w:r>
              <w:rPr>
                <w:rFonts w:cs="Arial"/>
                <w:sz w:val="20"/>
                <w:szCs w:val="18"/>
                <w:lang w:val="es-ES_tradnl"/>
              </w:rPr>
              <w:t>El proceso de apoyo Gestión Tecnológica no muestra todos los procesos/actividades que hay dentro del mismo como por ejemplo Comercialización de Servicios, Riesgos y Seguridad, Proyectos Tecnológicos, GTI, entre otros. (4.2.2)</w:t>
            </w:r>
          </w:p>
          <w:p w:rsidR="00FE4305" w:rsidRDefault="00FE4305" w:rsidP="00FA771A">
            <w:pPr>
              <w:spacing w:line="276" w:lineRule="auto"/>
              <w:ind w:left="360"/>
              <w:rPr>
                <w:rFonts w:cs="Arial"/>
                <w:sz w:val="20"/>
                <w:szCs w:val="18"/>
                <w:lang w:val="es-ES_tradnl"/>
              </w:rPr>
            </w:pPr>
          </w:p>
          <w:p w:rsidR="00D07DC0" w:rsidRPr="00AF1A28" w:rsidRDefault="00810647" w:rsidP="00FA771A">
            <w:pPr>
              <w:numPr>
                <w:ilvl w:val="0"/>
                <w:numId w:val="7"/>
              </w:numPr>
              <w:spacing w:line="276" w:lineRule="auto"/>
              <w:ind w:left="360"/>
              <w:rPr>
                <w:rFonts w:cs="Arial"/>
                <w:sz w:val="20"/>
                <w:szCs w:val="18"/>
                <w:lang w:val="es-ES_tradnl"/>
              </w:rPr>
            </w:pPr>
            <w:r>
              <w:rPr>
                <w:rFonts w:cs="Arial"/>
                <w:sz w:val="20"/>
                <w:szCs w:val="18"/>
                <w:lang w:val="es-ES_tradnl"/>
              </w:rPr>
              <w:t xml:space="preserve">El PETI 2014-2018 tiene el mapa de procesos de la versión anterior y no </w:t>
            </w:r>
            <w:r w:rsidRPr="00AF1A28">
              <w:rPr>
                <w:rFonts w:cs="Arial"/>
                <w:sz w:val="20"/>
                <w:szCs w:val="18"/>
                <w:lang w:val="es-ES_tradnl"/>
              </w:rPr>
              <w:t>el actual. (4.2)</w:t>
            </w:r>
          </w:p>
          <w:p w:rsidR="00FE4305" w:rsidRPr="00AF1A28" w:rsidRDefault="00FE4305" w:rsidP="00FA771A">
            <w:pPr>
              <w:spacing w:line="276" w:lineRule="auto"/>
              <w:ind w:left="360"/>
              <w:rPr>
                <w:rFonts w:cs="Arial"/>
                <w:sz w:val="20"/>
                <w:szCs w:val="18"/>
                <w:lang w:val="es-ES_tradnl"/>
              </w:rPr>
            </w:pPr>
          </w:p>
          <w:p w:rsidR="007A685C" w:rsidRPr="00AF1A28" w:rsidRDefault="007A685C" w:rsidP="00FA771A">
            <w:pPr>
              <w:numPr>
                <w:ilvl w:val="0"/>
                <w:numId w:val="7"/>
              </w:numPr>
              <w:spacing w:line="276" w:lineRule="auto"/>
              <w:ind w:left="360"/>
              <w:rPr>
                <w:rFonts w:cs="Arial"/>
                <w:sz w:val="20"/>
                <w:szCs w:val="18"/>
                <w:lang w:val="es-ES_tradnl"/>
              </w:rPr>
            </w:pPr>
            <w:r w:rsidRPr="00AF1A28">
              <w:rPr>
                <w:rFonts w:cs="Arial"/>
                <w:sz w:val="20"/>
                <w:szCs w:val="18"/>
                <w:lang w:val="es-ES_tradnl"/>
              </w:rPr>
              <w:t>No es clara la relación que existe entre el PEI y el POA. Ejemplo: POA de Actos Jurídicos cumplimiento del 90% de las solicitudes y PEI mide tiempos de atención en ventanilla y tiempos en procesos.</w:t>
            </w:r>
          </w:p>
          <w:p w:rsidR="00AF1A28" w:rsidRPr="00AF1A28" w:rsidRDefault="00AF1A28" w:rsidP="00AF1A28">
            <w:pPr>
              <w:pStyle w:val="Prrafodelista"/>
              <w:rPr>
                <w:rFonts w:cs="Arial"/>
                <w:sz w:val="20"/>
                <w:szCs w:val="18"/>
                <w:lang w:val="es-ES_tradnl"/>
              </w:rPr>
            </w:pPr>
          </w:p>
          <w:p w:rsidR="00AF1A28" w:rsidRPr="00AF1A28" w:rsidRDefault="00AF1A28" w:rsidP="00FA771A">
            <w:pPr>
              <w:numPr>
                <w:ilvl w:val="0"/>
                <w:numId w:val="7"/>
              </w:numPr>
              <w:spacing w:line="276" w:lineRule="auto"/>
              <w:ind w:left="360"/>
              <w:rPr>
                <w:rFonts w:cs="Arial"/>
                <w:sz w:val="20"/>
                <w:szCs w:val="18"/>
                <w:lang w:val="es-ES_tradnl"/>
              </w:rPr>
            </w:pPr>
            <w:r w:rsidRPr="00AF1A28">
              <w:rPr>
                <w:rFonts w:cs="Arial"/>
                <w:sz w:val="20"/>
                <w:szCs w:val="18"/>
                <w:lang w:val="es-ES_tradnl"/>
              </w:rPr>
              <w:t>Dar seguimiento a la relación de los indicadores misionales y cómo estos se relacionan con el POA y el PEI. (8.2.3-8.2.4)</w:t>
            </w:r>
          </w:p>
          <w:p w:rsidR="00FE4305" w:rsidRPr="00AF1A28" w:rsidRDefault="00FE4305" w:rsidP="00FA771A">
            <w:pPr>
              <w:spacing w:line="276" w:lineRule="auto"/>
              <w:ind w:left="360"/>
              <w:rPr>
                <w:rFonts w:cs="Arial"/>
                <w:sz w:val="20"/>
                <w:szCs w:val="18"/>
                <w:lang w:val="es-ES_tradnl"/>
              </w:rPr>
            </w:pPr>
          </w:p>
          <w:p w:rsidR="00FE4305" w:rsidRPr="00AF1A28" w:rsidRDefault="00FE4305" w:rsidP="00FA771A">
            <w:pPr>
              <w:numPr>
                <w:ilvl w:val="0"/>
                <w:numId w:val="7"/>
              </w:numPr>
              <w:spacing w:line="276" w:lineRule="auto"/>
              <w:ind w:left="360"/>
              <w:rPr>
                <w:rFonts w:cs="Arial"/>
                <w:sz w:val="20"/>
                <w:szCs w:val="18"/>
                <w:lang w:val="es-ES_tradnl"/>
              </w:rPr>
            </w:pPr>
            <w:r w:rsidRPr="00AF1A28">
              <w:rPr>
                <w:rFonts w:cs="Arial"/>
                <w:sz w:val="20"/>
                <w:szCs w:val="18"/>
                <w:lang w:val="es-ES_tradnl"/>
              </w:rPr>
              <w:t>Los servicios sanitarios en Puntarenas y Puriscal, se encuentran dentro de las oficinas de trabajo, por lo que hay riesgo de fuga de información en custodia del TSE. (</w:t>
            </w:r>
            <w:r w:rsidR="00AF1A28" w:rsidRPr="00AF1A28">
              <w:rPr>
                <w:rFonts w:cs="Arial"/>
                <w:sz w:val="20"/>
                <w:szCs w:val="18"/>
                <w:lang w:val="es-ES_tradnl"/>
              </w:rPr>
              <w:t>7.5.5</w:t>
            </w:r>
            <w:r w:rsidRPr="00AF1A28">
              <w:rPr>
                <w:rFonts w:cs="Arial"/>
                <w:sz w:val="20"/>
                <w:szCs w:val="18"/>
                <w:lang w:val="es-ES_tradnl"/>
              </w:rPr>
              <w:t>)</w:t>
            </w:r>
          </w:p>
          <w:p w:rsidR="00FE4305" w:rsidRPr="00AF1A28" w:rsidRDefault="00FE4305" w:rsidP="00FA771A">
            <w:pPr>
              <w:spacing w:line="276" w:lineRule="auto"/>
              <w:ind w:left="360"/>
              <w:rPr>
                <w:rFonts w:cs="Arial"/>
                <w:sz w:val="20"/>
                <w:szCs w:val="18"/>
                <w:lang w:val="es-ES_tradnl"/>
              </w:rPr>
            </w:pPr>
          </w:p>
          <w:p w:rsidR="00FE4305" w:rsidRPr="00AF1A28" w:rsidRDefault="00FE4305" w:rsidP="00FA771A">
            <w:pPr>
              <w:numPr>
                <w:ilvl w:val="0"/>
                <w:numId w:val="7"/>
              </w:numPr>
              <w:spacing w:line="276" w:lineRule="auto"/>
              <w:ind w:left="360"/>
              <w:rPr>
                <w:rFonts w:cs="Arial"/>
                <w:sz w:val="20"/>
                <w:szCs w:val="18"/>
                <w:lang w:val="es-ES_tradnl"/>
              </w:rPr>
            </w:pPr>
            <w:r w:rsidRPr="00AF1A28">
              <w:rPr>
                <w:rFonts w:cs="Arial"/>
                <w:sz w:val="20"/>
                <w:szCs w:val="18"/>
                <w:lang w:val="es-ES_tradnl"/>
              </w:rPr>
              <w:t>Se muestran nomenclaturas distintas en las direcciones de los centros de votación impresas en las cédulas de identidad. Por ejemplo: Puntarenas puede estar indicado como PTN, PTS o PTNS, según cédulas vistas pendientes de entregar. (7.5.3)</w:t>
            </w:r>
          </w:p>
          <w:p w:rsidR="00FE4305" w:rsidRPr="00AF1A28" w:rsidRDefault="00FE4305" w:rsidP="00FA771A">
            <w:pPr>
              <w:spacing w:line="276" w:lineRule="auto"/>
              <w:ind w:left="360"/>
              <w:rPr>
                <w:rFonts w:cs="Arial"/>
                <w:sz w:val="20"/>
                <w:szCs w:val="18"/>
                <w:lang w:val="es-ES_tradnl"/>
              </w:rPr>
            </w:pPr>
          </w:p>
          <w:p w:rsidR="007858E8" w:rsidRPr="00AF1A28" w:rsidRDefault="007A685C" w:rsidP="00FA771A">
            <w:pPr>
              <w:numPr>
                <w:ilvl w:val="0"/>
                <w:numId w:val="7"/>
              </w:numPr>
              <w:spacing w:line="276" w:lineRule="auto"/>
              <w:ind w:left="360"/>
              <w:rPr>
                <w:rFonts w:cs="Arial"/>
                <w:sz w:val="20"/>
                <w:szCs w:val="18"/>
                <w:lang w:val="es-ES_tradnl"/>
              </w:rPr>
            </w:pPr>
            <w:r w:rsidRPr="00AF1A28">
              <w:rPr>
                <w:rFonts w:cs="Arial"/>
                <w:sz w:val="20"/>
                <w:szCs w:val="18"/>
                <w:lang w:val="es-ES_tradnl"/>
              </w:rPr>
              <w:t xml:space="preserve"> </w:t>
            </w:r>
            <w:r w:rsidR="007858E8" w:rsidRPr="00AF1A28">
              <w:rPr>
                <w:rFonts w:cs="Arial"/>
                <w:sz w:val="20"/>
                <w:szCs w:val="18"/>
                <w:lang w:val="es-ES_tradnl"/>
              </w:rPr>
              <w:t>Para la acción correctiva SAC-023-2015 del 13 de agosto de 2015, sobre la no suficiencia de la “Política Institucional de Gestión Documental” para dar respuesta al requisito 4.2 de la norma INTE-ISO 9001:2008, se observa que dicha acción no contempla en su plan de acción correctiva, elementos que podrían ser relevantes para evitar la recurrencia de la no conformidad, tales como la revisión de la jerarquía documental (apartado 4.2.1 del MSGC-001.V04 “Manual de Calidad”) y la depuración de la documentación una vez revisados y actualizados los procedimientos de Control Documental. (8.5.2)</w:t>
            </w:r>
          </w:p>
          <w:p w:rsidR="00FE4305" w:rsidRPr="00AF1A28" w:rsidRDefault="00FE4305" w:rsidP="00FA771A">
            <w:pPr>
              <w:spacing w:line="276" w:lineRule="auto"/>
              <w:ind w:left="360"/>
              <w:rPr>
                <w:rFonts w:cs="Arial"/>
                <w:sz w:val="20"/>
                <w:szCs w:val="18"/>
                <w:lang w:val="es-ES_tradnl"/>
              </w:rPr>
            </w:pPr>
          </w:p>
          <w:p w:rsidR="007858E8" w:rsidRPr="00AF1A28" w:rsidRDefault="007858E8" w:rsidP="00FA771A">
            <w:pPr>
              <w:numPr>
                <w:ilvl w:val="0"/>
                <w:numId w:val="7"/>
              </w:numPr>
              <w:spacing w:line="276" w:lineRule="auto"/>
              <w:ind w:left="360"/>
              <w:rPr>
                <w:rFonts w:cs="Arial"/>
                <w:sz w:val="20"/>
                <w:szCs w:val="18"/>
                <w:lang w:val="es-ES_tradnl"/>
              </w:rPr>
            </w:pPr>
            <w:r w:rsidRPr="00AF1A28">
              <w:rPr>
                <w:rFonts w:cs="Arial"/>
                <w:sz w:val="20"/>
                <w:szCs w:val="18"/>
                <w:lang w:val="es-ES_tradnl"/>
              </w:rPr>
              <w:t>En algunos casos, para procesos diferentes, se observan procedimientos que abordan las mismas actividades, como si dichos procesos fueran una repetición uno del otro. Lo anterior, no permite evidencia clara de una correcta determinación de procesos. Por ejemplo, los procesos de “Inscripción de hechos vitales y actos jurídicos” y “Documentos de Identidad”, el primero tiene el procedimiento OR-P001 y el segundo tiene el procedimiento OMC-P001; ambos referidos al mismo tema: “Solicitud de tarjeta de identidad de menores”. (4.1)</w:t>
            </w:r>
          </w:p>
          <w:p w:rsidR="00FE4305" w:rsidRPr="00AF1A28" w:rsidRDefault="00FE4305" w:rsidP="00FA771A">
            <w:pPr>
              <w:spacing w:line="276" w:lineRule="auto"/>
              <w:ind w:left="360"/>
              <w:rPr>
                <w:rFonts w:cs="Arial"/>
                <w:sz w:val="20"/>
                <w:szCs w:val="18"/>
                <w:lang w:val="es-ES_tradnl"/>
              </w:rPr>
            </w:pPr>
          </w:p>
          <w:p w:rsidR="00810647" w:rsidRPr="00AF1A28" w:rsidRDefault="007858E8" w:rsidP="00FA771A">
            <w:pPr>
              <w:numPr>
                <w:ilvl w:val="0"/>
                <w:numId w:val="7"/>
              </w:numPr>
              <w:spacing w:line="276" w:lineRule="auto"/>
              <w:ind w:left="360"/>
              <w:rPr>
                <w:rFonts w:cs="Arial"/>
                <w:sz w:val="20"/>
                <w:szCs w:val="18"/>
                <w:lang w:val="es-ES_tradnl"/>
              </w:rPr>
            </w:pPr>
            <w:r w:rsidRPr="00AF1A28">
              <w:rPr>
                <w:rFonts w:cs="Arial"/>
                <w:sz w:val="20"/>
                <w:szCs w:val="18"/>
                <w:lang w:val="es-ES_tradnl"/>
              </w:rPr>
              <w:t>La metodología utilizada por la organización para evaluar la eficacia de las acciones formativas, no garantiza que en todos los casos se pueda evaluar el cierre de brechas de competencia detectadas por la organización. Por ejemplo,</w:t>
            </w:r>
            <w:r w:rsidR="00DB7FA1">
              <w:rPr>
                <w:rFonts w:cs="Arial"/>
                <w:sz w:val="20"/>
                <w:szCs w:val="18"/>
                <w:lang w:val="es-ES_tradnl"/>
              </w:rPr>
              <w:t xml:space="preserve"> la Evaluación de Desempeño (uno</w:t>
            </w:r>
            <w:r w:rsidRPr="00AF1A28">
              <w:rPr>
                <w:rFonts w:cs="Arial"/>
                <w:sz w:val="20"/>
                <w:szCs w:val="18"/>
                <w:lang w:val="es-ES_tradnl"/>
              </w:rPr>
              <w:t xml:space="preserve"> de las mecanismos actuales), no hace referencia a las formaciones recibidas por el personal evaluado en el último periodo. (6.2.2)</w:t>
            </w:r>
          </w:p>
          <w:p w:rsidR="00EA0F1F" w:rsidRPr="00AF1A28" w:rsidRDefault="00EA0F1F" w:rsidP="00EA0F1F">
            <w:pPr>
              <w:pStyle w:val="Prrafodelista"/>
              <w:rPr>
                <w:rFonts w:cs="Arial"/>
                <w:sz w:val="20"/>
                <w:szCs w:val="18"/>
                <w:lang w:val="es-ES_tradnl"/>
              </w:rPr>
            </w:pPr>
          </w:p>
          <w:p w:rsidR="00EA0F1F" w:rsidRPr="00D07DC0" w:rsidRDefault="00EA0F1F" w:rsidP="00EA0F1F">
            <w:pPr>
              <w:numPr>
                <w:ilvl w:val="0"/>
                <w:numId w:val="7"/>
              </w:numPr>
              <w:spacing w:line="276" w:lineRule="auto"/>
              <w:ind w:left="360"/>
              <w:rPr>
                <w:rFonts w:cs="Arial"/>
                <w:sz w:val="20"/>
                <w:szCs w:val="18"/>
                <w:lang w:val="es-ES_tradnl"/>
              </w:rPr>
            </w:pPr>
            <w:r w:rsidRPr="00AF1A28">
              <w:rPr>
                <w:rFonts w:cs="Arial"/>
                <w:sz w:val="20"/>
                <w:szCs w:val="18"/>
                <w:lang w:val="es-ES_tradnl"/>
              </w:rPr>
              <w:t>No es claro en algunos casos la determinación de criterios de evaluación y re-evaluación para algunos proveedores. (7.4)</w:t>
            </w:r>
          </w:p>
        </w:tc>
      </w:tr>
    </w:tbl>
    <w:p w:rsidR="00951427" w:rsidRPr="008E3875" w:rsidRDefault="00AC0A23" w:rsidP="00AC0A23">
      <w:pPr>
        <w:pStyle w:val="Encabezado"/>
        <w:tabs>
          <w:tab w:val="clear" w:pos="4419"/>
          <w:tab w:val="clear" w:pos="8838"/>
        </w:tabs>
        <w:jc w:val="center"/>
        <w:outlineLvl w:val="0"/>
        <w:rPr>
          <w:rFonts w:cs="Calibri"/>
          <w:b/>
          <w:szCs w:val="18"/>
        </w:rPr>
      </w:pPr>
      <w:r>
        <w:rPr>
          <w:rFonts w:cs="Arial"/>
          <w:b/>
          <w:sz w:val="16"/>
          <w:lang w:val="es-ES_tradnl"/>
        </w:rPr>
        <w:br w:type="page"/>
      </w:r>
      <w:r w:rsidR="008E3875" w:rsidRPr="008E3875">
        <w:rPr>
          <w:rFonts w:cs="Calibri"/>
          <w:b/>
          <w:szCs w:val="18"/>
        </w:rPr>
        <w:lastRenderedPageBreak/>
        <w:t>MATRIZ DE REGISTRO DE LA AUDITORÍA DEL SGC</w:t>
      </w:r>
    </w:p>
    <w:tbl>
      <w:tblPr>
        <w:tblW w:w="5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785"/>
        <w:gridCol w:w="1149"/>
        <w:gridCol w:w="540"/>
        <w:gridCol w:w="1174"/>
        <w:gridCol w:w="1186"/>
        <w:gridCol w:w="1141"/>
      </w:tblGrid>
      <w:tr w:rsidR="004C19CC" w:rsidRPr="00EF6722" w:rsidTr="007858E8">
        <w:trPr>
          <w:trHeight w:val="634"/>
          <w:jc w:val="center"/>
        </w:trPr>
        <w:tc>
          <w:tcPr>
            <w:tcW w:w="2099" w:type="pct"/>
            <w:vAlign w:val="center"/>
          </w:tcPr>
          <w:p w:rsidR="00A97452" w:rsidRPr="00EF6722" w:rsidRDefault="00A97452" w:rsidP="008E3875">
            <w:pPr>
              <w:pStyle w:val="Encabezado"/>
              <w:tabs>
                <w:tab w:val="clear" w:pos="4419"/>
                <w:tab w:val="clear" w:pos="8838"/>
              </w:tabs>
              <w:rPr>
                <w:rFonts w:cs="Arial"/>
                <w:b/>
                <w:sz w:val="16"/>
                <w:szCs w:val="16"/>
              </w:rPr>
            </w:pPr>
            <w:r w:rsidRPr="00EF6722">
              <w:rPr>
                <w:rFonts w:cs="Arial"/>
                <w:b/>
                <w:sz w:val="16"/>
                <w:szCs w:val="16"/>
              </w:rPr>
              <w:t>ELEMENTO DE LA NORMA</w:t>
            </w:r>
            <w:r w:rsidR="00094636" w:rsidRPr="00EF6722">
              <w:rPr>
                <w:rFonts w:cs="Arial"/>
                <w:b/>
                <w:sz w:val="16"/>
                <w:szCs w:val="16"/>
              </w:rPr>
              <w:t xml:space="preserve"> INTE-</w:t>
            </w:r>
            <w:r w:rsidRPr="00EF6722">
              <w:rPr>
                <w:rFonts w:cs="Arial"/>
                <w:b/>
                <w:sz w:val="16"/>
                <w:szCs w:val="16"/>
              </w:rPr>
              <w:t>ISO</w:t>
            </w:r>
            <w:r w:rsidR="009307E3" w:rsidRPr="00EF6722">
              <w:rPr>
                <w:rFonts w:cs="Arial"/>
                <w:b/>
                <w:sz w:val="16"/>
                <w:szCs w:val="16"/>
              </w:rPr>
              <w:t xml:space="preserve"> 9001</w:t>
            </w:r>
          </w:p>
        </w:tc>
        <w:tc>
          <w:tcPr>
            <w:tcW w:w="381" w:type="pct"/>
            <w:vAlign w:val="center"/>
          </w:tcPr>
          <w:p w:rsidR="00A97452" w:rsidRPr="00EF6722" w:rsidRDefault="00A97452" w:rsidP="008E3875">
            <w:pPr>
              <w:pStyle w:val="Encabezado"/>
              <w:tabs>
                <w:tab w:val="clear" w:pos="4419"/>
                <w:tab w:val="clear" w:pos="8838"/>
              </w:tabs>
              <w:jc w:val="center"/>
              <w:rPr>
                <w:rFonts w:cs="Arial"/>
                <w:b/>
                <w:sz w:val="16"/>
                <w:szCs w:val="16"/>
              </w:rPr>
            </w:pPr>
            <w:r w:rsidRPr="00EF6722">
              <w:rPr>
                <w:rFonts w:cs="Arial"/>
                <w:b/>
                <w:sz w:val="16"/>
                <w:szCs w:val="16"/>
              </w:rPr>
              <w:t>NC (*)</w:t>
            </w:r>
          </w:p>
        </w:tc>
        <w:tc>
          <w:tcPr>
            <w:tcW w:w="558" w:type="pct"/>
            <w:vAlign w:val="center"/>
          </w:tcPr>
          <w:p w:rsidR="00A97452" w:rsidRPr="00EF6722" w:rsidRDefault="00A97452" w:rsidP="008E3875">
            <w:pPr>
              <w:pStyle w:val="Encabezado"/>
              <w:tabs>
                <w:tab w:val="clear" w:pos="4419"/>
                <w:tab w:val="clear" w:pos="8838"/>
              </w:tabs>
              <w:jc w:val="center"/>
              <w:rPr>
                <w:rFonts w:cs="Arial"/>
                <w:b/>
                <w:sz w:val="16"/>
                <w:szCs w:val="16"/>
              </w:rPr>
            </w:pPr>
            <w:r w:rsidRPr="00EF6722">
              <w:rPr>
                <w:rFonts w:cs="Arial"/>
                <w:b/>
                <w:sz w:val="16"/>
                <w:szCs w:val="16"/>
              </w:rPr>
              <w:t>AUDITOR</w:t>
            </w:r>
          </w:p>
          <w:p w:rsidR="00A97452" w:rsidRPr="00EF6722" w:rsidRDefault="00A97452" w:rsidP="008E3875">
            <w:pPr>
              <w:pStyle w:val="Encabezado"/>
              <w:tabs>
                <w:tab w:val="clear" w:pos="4419"/>
                <w:tab w:val="clear" w:pos="8838"/>
              </w:tabs>
              <w:jc w:val="center"/>
              <w:rPr>
                <w:rFonts w:cs="Arial"/>
                <w:b/>
                <w:sz w:val="16"/>
                <w:szCs w:val="16"/>
              </w:rPr>
            </w:pPr>
            <w:r w:rsidRPr="00EF6722">
              <w:rPr>
                <w:rFonts w:cs="Arial"/>
                <w:b/>
                <w:sz w:val="16"/>
                <w:szCs w:val="16"/>
              </w:rPr>
              <w:t>(**)</w:t>
            </w:r>
          </w:p>
        </w:tc>
        <w:tc>
          <w:tcPr>
            <w:tcW w:w="262" w:type="pct"/>
            <w:vAlign w:val="center"/>
          </w:tcPr>
          <w:p w:rsidR="00A97452" w:rsidRPr="00EF6722" w:rsidRDefault="00A97452" w:rsidP="008E3875">
            <w:pPr>
              <w:pStyle w:val="Encabezado"/>
              <w:tabs>
                <w:tab w:val="clear" w:pos="4419"/>
                <w:tab w:val="clear" w:pos="8838"/>
              </w:tabs>
              <w:jc w:val="center"/>
              <w:rPr>
                <w:rFonts w:cs="Arial"/>
                <w:b/>
                <w:sz w:val="16"/>
                <w:szCs w:val="16"/>
              </w:rPr>
            </w:pPr>
          </w:p>
          <w:p w:rsidR="00A97452" w:rsidRPr="00EF6722" w:rsidRDefault="00A97452" w:rsidP="008E3875">
            <w:pPr>
              <w:pStyle w:val="Encabezado"/>
              <w:jc w:val="center"/>
              <w:rPr>
                <w:rFonts w:cs="Arial"/>
                <w:b/>
                <w:sz w:val="16"/>
                <w:szCs w:val="16"/>
              </w:rPr>
            </w:pPr>
            <w:r w:rsidRPr="00EF6722">
              <w:rPr>
                <w:rFonts w:cs="Arial"/>
                <w:b/>
                <w:sz w:val="16"/>
                <w:szCs w:val="16"/>
              </w:rPr>
              <w:t>Día</w:t>
            </w:r>
          </w:p>
        </w:tc>
        <w:tc>
          <w:tcPr>
            <w:tcW w:w="570" w:type="pct"/>
            <w:vAlign w:val="center"/>
          </w:tcPr>
          <w:p w:rsidR="00A97452" w:rsidRPr="00EF6722" w:rsidRDefault="00A97452" w:rsidP="008E3875">
            <w:pPr>
              <w:pStyle w:val="Encabezado"/>
              <w:tabs>
                <w:tab w:val="clear" w:pos="4419"/>
                <w:tab w:val="clear" w:pos="8838"/>
              </w:tabs>
              <w:jc w:val="center"/>
              <w:rPr>
                <w:rFonts w:cs="Arial"/>
                <w:b/>
                <w:sz w:val="16"/>
                <w:szCs w:val="16"/>
              </w:rPr>
            </w:pPr>
          </w:p>
          <w:p w:rsidR="00A97452" w:rsidRPr="00EF6722" w:rsidRDefault="00A97452" w:rsidP="00E975DE">
            <w:pPr>
              <w:pStyle w:val="Encabezado"/>
              <w:jc w:val="center"/>
              <w:rPr>
                <w:rFonts w:cs="Arial"/>
                <w:b/>
                <w:sz w:val="16"/>
                <w:szCs w:val="16"/>
              </w:rPr>
            </w:pPr>
            <w:r w:rsidRPr="00EF6722">
              <w:rPr>
                <w:rFonts w:cs="Arial"/>
                <w:b/>
                <w:sz w:val="16"/>
                <w:szCs w:val="16"/>
              </w:rPr>
              <w:t>Emplazamiento</w:t>
            </w:r>
          </w:p>
        </w:tc>
        <w:tc>
          <w:tcPr>
            <w:tcW w:w="576" w:type="pct"/>
            <w:vAlign w:val="center"/>
          </w:tcPr>
          <w:p w:rsidR="00A97452" w:rsidRPr="00EF6722" w:rsidRDefault="00A97452" w:rsidP="008E3875">
            <w:pPr>
              <w:pStyle w:val="Encabezado"/>
              <w:jc w:val="center"/>
              <w:rPr>
                <w:rFonts w:cs="Arial"/>
                <w:b/>
                <w:sz w:val="16"/>
                <w:szCs w:val="16"/>
              </w:rPr>
            </w:pPr>
            <w:r w:rsidRPr="00EF6722">
              <w:rPr>
                <w:rFonts w:cs="Arial"/>
                <w:b/>
                <w:sz w:val="16"/>
                <w:szCs w:val="16"/>
              </w:rPr>
              <w:t>Elementos auditados en la presente auditoría</w:t>
            </w:r>
          </w:p>
        </w:tc>
        <w:tc>
          <w:tcPr>
            <w:tcW w:w="554" w:type="pct"/>
            <w:vAlign w:val="center"/>
          </w:tcPr>
          <w:p w:rsidR="00A97452" w:rsidRPr="00EF6722" w:rsidRDefault="00A97452" w:rsidP="008E3875">
            <w:pPr>
              <w:pStyle w:val="Encabezado"/>
              <w:jc w:val="center"/>
              <w:rPr>
                <w:rFonts w:cs="Arial"/>
                <w:b/>
                <w:sz w:val="16"/>
                <w:szCs w:val="16"/>
              </w:rPr>
            </w:pPr>
            <w:r w:rsidRPr="00EF6722">
              <w:rPr>
                <w:rFonts w:cs="Arial"/>
                <w:b/>
                <w:sz w:val="16"/>
                <w:szCs w:val="16"/>
              </w:rPr>
              <w:t>Planificación próxima auditoría</w:t>
            </w:r>
          </w:p>
        </w:tc>
      </w:tr>
      <w:tr w:rsidR="000A115A" w:rsidRPr="00EF6722" w:rsidTr="007858E8">
        <w:trPr>
          <w:trHeight w:hRule="exact" w:val="280"/>
          <w:jc w:val="center"/>
        </w:trPr>
        <w:tc>
          <w:tcPr>
            <w:tcW w:w="2099" w:type="pct"/>
            <w:vAlign w:val="center"/>
          </w:tcPr>
          <w:p w:rsidR="000A115A" w:rsidRPr="00EF6722" w:rsidRDefault="000A115A" w:rsidP="008E3875">
            <w:pPr>
              <w:pStyle w:val="Ttulo7"/>
              <w:tabs>
                <w:tab w:val="clear" w:pos="0"/>
                <w:tab w:val="clear" w:pos="432"/>
                <w:tab w:val="clear" w:pos="720"/>
              </w:tabs>
              <w:spacing w:line="240" w:lineRule="auto"/>
              <w:ind w:left="426" w:hanging="426"/>
              <w:rPr>
                <w:rFonts w:ascii="Calibri" w:hAnsi="Calibri" w:cs="Calibri"/>
              </w:rPr>
            </w:pPr>
            <w:r w:rsidRPr="00EF6722">
              <w:rPr>
                <w:rFonts w:ascii="Calibri" w:hAnsi="Calibri" w:cs="Calibri"/>
              </w:rPr>
              <w:t>4.1.-</w:t>
            </w:r>
            <w:r w:rsidRPr="00EF6722">
              <w:rPr>
                <w:rFonts w:ascii="Calibri" w:hAnsi="Calibri" w:cs="Calibri"/>
              </w:rPr>
              <w:tab/>
              <w:t>Requisitos generales</w:t>
            </w:r>
          </w:p>
        </w:tc>
        <w:tc>
          <w:tcPr>
            <w:tcW w:w="381" w:type="pct"/>
            <w:vAlign w:val="center"/>
          </w:tcPr>
          <w:p w:rsidR="000A115A" w:rsidRPr="00EF6722" w:rsidRDefault="000A115A" w:rsidP="008E3875">
            <w:pPr>
              <w:pStyle w:val="Encabezado"/>
              <w:tabs>
                <w:tab w:val="clear" w:pos="4419"/>
                <w:tab w:val="clear" w:pos="8838"/>
              </w:tabs>
              <w:jc w:val="center"/>
              <w:rPr>
                <w:rFonts w:cs="Arial"/>
                <w:sz w:val="16"/>
                <w:szCs w:val="16"/>
              </w:rPr>
            </w:pPr>
            <w:r w:rsidRPr="00EF6722">
              <w:rPr>
                <w:rFonts w:cs="Arial"/>
                <w:sz w:val="16"/>
                <w:szCs w:val="16"/>
              </w:rPr>
              <w:fldChar w:fldCharType="begin">
                <w:ffData>
                  <w:name w:val="Casilla1"/>
                  <w:enabled/>
                  <w:calcOnExit w:val="0"/>
                  <w:checkBox>
                    <w:sizeAuto/>
                    <w:default w:val="0"/>
                  </w:checkBox>
                </w:ffData>
              </w:fldChar>
            </w:r>
            <w:r w:rsidRPr="00EF6722">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sidRPr="00EF6722">
              <w:rPr>
                <w:rFonts w:cs="Arial"/>
                <w:sz w:val="16"/>
                <w:szCs w:val="16"/>
              </w:rPr>
              <w:fldChar w:fldCharType="end"/>
            </w:r>
          </w:p>
        </w:tc>
        <w:tc>
          <w:tcPr>
            <w:tcW w:w="558" w:type="pct"/>
            <w:vAlign w:val="center"/>
          </w:tcPr>
          <w:p w:rsidR="000A115A" w:rsidRPr="00EF6722" w:rsidRDefault="007858E8" w:rsidP="00DB011F">
            <w:pPr>
              <w:pStyle w:val="Encabezado"/>
              <w:tabs>
                <w:tab w:val="clear" w:pos="4419"/>
                <w:tab w:val="clear" w:pos="8838"/>
              </w:tabs>
              <w:jc w:val="center"/>
              <w:rPr>
                <w:rFonts w:cs="Arial"/>
                <w:sz w:val="16"/>
                <w:szCs w:val="16"/>
              </w:rPr>
            </w:pPr>
            <w:r>
              <w:rPr>
                <w:rFonts w:cs="Arial"/>
                <w:sz w:val="16"/>
                <w:szCs w:val="16"/>
              </w:rPr>
              <w:t>---</w:t>
            </w:r>
          </w:p>
        </w:tc>
        <w:tc>
          <w:tcPr>
            <w:tcW w:w="262" w:type="pct"/>
            <w:vAlign w:val="center"/>
          </w:tcPr>
          <w:p w:rsidR="000A115A" w:rsidRPr="00EF6722" w:rsidRDefault="007858E8" w:rsidP="00DB011F">
            <w:pPr>
              <w:pStyle w:val="Encabezado"/>
              <w:tabs>
                <w:tab w:val="clear" w:pos="4419"/>
                <w:tab w:val="clear" w:pos="8838"/>
              </w:tabs>
              <w:jc w:val="center"/>
              <w:rPr>
                <w:rFonts w:cs="Arial"/>
                <w:sz w:val="16"/>
                <w:szCs w:val="16"/>
              </w:rPr>
            </w:pPr>
            <w:r>
              <w:rPr>
                <w:rFonts w:cs="Arial"/>
                <w:sz w:val="16"/>
                <w:szCs w:val="16"/>
              </w:rPr>
              <w:t>---</w:t>
            </w:r>
          </w:p>
        </w:tc>
        <w:tc>
          <w:tcPr>
            <w:tcW w:w="570" w:type="pct"/>
            <w:vAlign w:val="center"/>
          </w:tcPr>
          <w:p w:rsidR="000A115A" w:rsidRPr="00EF6722" w:rsidRDefault="007858E8" w:rsidP="00DB011F">
            <w:pPr>
              <w:pStyle w:val="Encabezado"/>
              <w:tabs>
                <w:tab w:val="clear" w:pos="4419"/>
                <w:tab w:val="clear" w:pos="8838"/>
              </w:tabs>
              <w:jc w:val="center"/>
              <w:rPr>
                <w:rFonts w:cs="Arial"/>
                <w:sz w:val="16"/>
                <w:szCs w:val="16"/>
              </w:rPr>
            </w:pPr>
            <w:r>
              <w:rPr>
                <w:rFonts w:cs="Arial"/>
                <w:sz w:val="16"/>
                <w:szCs w:val="16"/>
              </w:rPr>
              <w:t>---</w:t>
            </w:r>
          </w:p>
        </w:tc>
        <w:tc>
          <w:tcPr>
            <w:tcW w:w="576" w:type="pct"/>
            <w:vAlign w:val="center"/>
          </w:tcPr>
          <w:p w:rsidR="000A115A" w:rsidRPr="00EF6722" w:rsidRDefault="000A115A" w:rsidP="00DB011F">
            <w:pPr>
              <w:pStyle w:val="Encabezado"/>
              <w:tabs>
                <w:tab w:val="clear" w:pos="4419"/>
                <w:tab w:val="clear" w:pos="8838"/>
              </w:tabs>
              <w:jc w:val="center"/>
              <w:rPr>
                <w:rFonts w:cs="Arial"/>
                <w:sz w:val="16"/>
                <w:szCs w:val="16"/>
              </w:rPr>
            </w:pPr>
          </w:p>
        </w:tc>
        <w:tc>
          <w:tcPr>
            <w:tcW w:w="554" w:type="pct"/>
            <w:vAlign w:val="center"/>
          </w:tcPr>
          <w:p w:rsidR="000A115A" w:rsidRPr="00EF6722" w:rsidRDefault="00DB011F" w:rsidP="00DB011F">
            <w:pPr>
              <w:pStyle w:val="Encabezado"/>
              <w:tabs>
                <w:tab w:val="clear" w:pos="4419"/>
                <w:tab w:val="clear" w:pos="8838"/>
              </w:tabs>
              <w:jc w:val="center"/>
              <w:rPr>
                <w:rFonts w:cs="Arial"/>
                <w:sz w:val="16"/>
                <w:szCs w:val="16"/>
              </w:rPr>
            </w:pPr>
            <w:r>
              <w:rPr>
                <w:rFonts w:cs="Arial"/>
                <w:sz w:val="16"/>
                <w:szCs w:val="16"/>
              </w:rPr>
              <w:t>X</w:t>
            </w:r>
          </w:p>
        </w:tc>
      </w:tr>
      <w:tr w:rsidR="000A115A" w:rsidRPr="00EF6722" w:rsidTr="007858E8">
        <w:trPr>
          <w:trHeight w:hRule="exact" w:val="292"/>
          <w:jc w:val="center"/>
        </w:trPr>
        <w:tc>
          <w:tcPr>
            <w:tcW w:w="2099" w:type="pct"/>
            <w:vAlign w:val="center"/>
          </w:tcPr>
          <w:p w:rsidR="000A115A" w:rsidRPr="00EF6722" w:rsidRDefault="000A115A" w:rsidP="008E3875">
            <w:pPr>
              <w:pStyle w:val="Ttulo7"/>
              <w:tabs>
                <w:tab w:val="clear" w:pos="432"/>
                <w:tab w:val="clear" w:pos="720"/>
              </w:tabs>
              <w:spacing w:before="60" w:after="60" w:line="240" w:lineRule="auto"/>
              <w:ind w:left="426" w:hanging="426"/>
              <w:rPr>
                <w:rFonts w:ascii="Calibri" w:hAnsi="Calibri" w:cs="Calibri"/>
              </w:rPr>
            </w:pPr>
            <w:r w:rsidRPr="00EF6722">
              <w:rPr>
                <w:rFonts w:ascii="Calibri" w:hAnsi="Calibri" w:cs="Calibri"/>
              </w:rPr>
              <w:t>4.2.-</w:t>
            </w:r>
            <w:r w:rsidRPr="00EF6722">
              <w:rPr>
                <w:rFonts w:ascii="Calibri" w:hAnsi="Calibri" w:cs="Calibri"/>
              </w:rPr>
              <w:tab/>
              <w:t>Requisitos de la documentación</w:t>
            </w:r>
          </w:p>
        </w:tc>
        <w:tc>
          <w:tcPr>
            <w:tcW w:w="381" w:type="pct"/>
            <w:vAlign w:val="center"/>
          </w:tcPr>
          <w:p w:rsidR="000A115A" w:rsidRPr="00EF6722" w:rsidRDefault="00F9033C" w:rsidP="008E3875">
            <w:pPr>
              <w:pStyle w:val="Encabezado"/>
              <w:tabs>
                <w:tab w:val="clear" w:pos="4419"/>
                <w:tab w:val="clear" w:pos="8838"/>
              </w:tabs>
              <w:spacing w:before="60" w:after="60"/>
              <w:jc w:val="center"/>
              <w:rPr>
                <w:rFonts w:cs="Arial"/>
                <w:sz w:val="16"/>
                <w:szCs w:val="16"/>
              </w:rPr>
            </w:pPr>
            <w:r>
              <w:rPr>
                <w:rFonts w:cs="Arial"/>
                <w:sz w:val="16"/>
                <w:szCs w:val="16"/>
              </w:rPr>
              <w:fldChar w:fldCharType="begin">
                <w:ffData>
                  <w:name w:val=""/>
                  <w:enabled/>
                  <w:calcOnExit w:val="0"/>
                  <w:checkBox>
                    <w:sizeAuto/>
                    <w:default w:val="1"/>
                  </w:checkBox>
                </w:ffData>
              </w:fldChar>
            </w:r>
            <w:r>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Pr>
                <w:rFonts w:cs="Arial"/>
                <w:sz w:val="16"/>
                <w:szCs w:val="16"/>
              </w:rPr>
              <w:fldChar w:fldCharType="end"/>
            </w:r>
          </w:p>
        </w:tc>
        <w:tc>
          <w:tcPr>
            <w:tcW w:w="558" w:type="pct"/>
            <w:vAlign w:val="center"/>
          </w:tcPr>
          <w:p w:rsidR="000A115A" w:rsidRPr="00EF6722" w:rsidRDefault="00766E6A" w:rsidP="00E9428F">
            <w:pPr>
              <w:pStyle w:val="Encabezado"/>
              <w:tabs>
                <w:tab w:val="clear" w:pos="4419"/>
                <w:tab w:val="clear" w:pos="8838"/>
              </w:tabs>
              <w:spacing w:before="60" w:after="60"/>
              <w:jc w:val="center"/>
              <w:rPr>
                <w:rFonts w:cs="Arial"/>
                <w:sz w:val="16"/>
                <w:szCs w:val="16"/>
              </w:rPr>
            </w:pPr>
            <w:r>
              <w:rPr>
                <w:rFonts w:cs="Arial"/>
                <w:sz w:val="16"/>
                <w:szCs w:val="16"/>
              </w:rPr>
              <w:t>J</w:t>
            </w:r>
            <w:r w:rsidR="00E9428F">
              <w:rPr>
                <w:rFonts w:cs="Arial"/>
                <w:sz w:val="16"/>
                <w:szCs w:val="16"/>
              </w:rPr>
              <w:t>PV</w:t>
            </w:r>
          </w:p>
        </w:tc>
        <w:tc>
          <w:tcPr>
            <w:tcW w:w="262" w:type="pct"/>
            <w:vAlign w:val="center"/>
          </w:tcPr>
          <w:p w:rsidR="000A115A" w:rsidRPr="00EF6722" w:rsidRDefault="00766E6A" w:rsidP="00E9428F">
            <w:pPr>
              <w:pStyle w:val="Encabezado"/>
              <w:tabs>
                <w:tab w:val="clear" w:pos="4419"/>
                <w:tab w:val="clear" w:pos="8838"/>
              </w:tabs>
              <w:spacing w:before="60" w:after="60"/>
              <w:jc w:val="center"/>
              <w:rPr>
                <w:rFonts w:cs="Arial"/>
                <w:sz w:val="16"/>
                <w:szCs w:val="16"/>
              </w:rPr>
            </w:pPr>
            <w:r>
              <w:rPr>
                <w:rFonts w:cs="Arial"/>
                <w:sz w:val="16"/>
                <w:szCs w:val="16"/>
              </w:rPr>
              <w:t>1</w:t>
            </w:r>
          </w:p>
        </w:tc>
        <w:tc>
          <w:tcPr>
            <w:tcW w:w="570" w:type="pct"/>
            <w:vAlign w:val="center"/>
          </w:tcPr>
          <w:p w:rsidR="000A115A" w:rsidRPr="00EF6722" w:rsidRDefault="00E9428F" w:rsidP="00DB011F">
            <w:pPr>
              <w:pStyle w:val="Encabezado"/>
              <w:tabs>
                <w:tab w:val="clear" w:pos="4419"/>
                <w:tab w:val="clear" w:pos="8838"/>
              </w:tabs>
              <w:spacing w:before="60" w:after="60"/>
              <w:jc w:val="center"/>
              <w:rPr>
                <w:rFonts w:cs="Arial"/>
                <w:sz w:val="16"/>
                <w:szCs w:val="16"/>
              </w:rPr>
            </w:pPr>
            <w:r>
              <w:rPr>
                <w:rFonts w:cs="Arial"/>
                <w:sz w:val="16"/>
                <w:szCs w:val="16"/>
              </w:rPr>
              <w:t>CENTRAL</w:t>
            </w:r>
          </w:p>
        </w:tc>
        <w:tc>
          <w:tcPr>
            <w:tcW w:w="576" w:type="pct"/>
            <w:vAlign w:val="center"/>
          </w:tcPr>
          <w:p w:rsidR="000A115A" w:rsidRPr="00EF6722" w:rsidRDefault="00766E6A" w:rsidP="00DB011F">
            <w:pPr>
              <w:pStyle w:val="Encabezado"/>
              <w:tabs>
                <w:tab w:val="clear" w:pos="4419"/>
                <w:tab w:val="clear" w:pos="8838"/>
              </w:tabs>
              <w:spacing w:before="60" w:after="60"/>
              <w:jc w:val="center"/>
              <w:rPr>
                <w:rFonts w:cs="Arial"/>
                <w:sz w:val="16"/>
                <w:szCs w:val="16"/>
              </w:rPr>
            </w:pPr>
            <w:r>
              <w:rPr>
                <w:rFonts w:cs="Arial"/>
                <w:sz w:val="16"/>
                <w:szCs w:val="16"/>
              </w:rPr>
              <w:t>X</w:t>
            </w:r>
          </w:p>
        </w:tc>
        <w:tc>
          <w:tcPr>
            <w:tcW w:w="554" w:type="pct"/>
            <w:vAlign w:val="center"/>
          </w:tcPr>
          <w:p w:rsidR="000A115A" w:rsidRPr="00EF6722" w:rsidRDefault="00DB011F" w:rsidP="00DB011F">
            <w:pPr>
              <w:pStyle w:val="Encabezado"/>
              <w:tabs>
                <w:tab w:val="clear" w:pos="4419"/>
                <w:tab w:val="clear" w:pos="8838"/>
              </w:tabs>
              <w:spacing w:before="60" w:after="60"/>
              <w:jc w:val="center"/>
              <w:rPr>
                <w:rFonts w:cs="Arial"/>
                <w:sz w:val="16"/>
                <w:szCs w:val="16"/>
              </w:rPr>
            </w:pPr>
            <w:r>
              <w:rPr>
                <w:rFonts w:cs="Arial"/>
                <w:sz w:val="16"/>
                <w:szCs w:val="16"/>
              </w:rPr>
              <w:t>X</w:t>
            </w:r>
          </w:p>
        </w:tc>
      </w:tr>
      <w:tr w:rsidR="000A115A" w:rsidRPr="00EF6722" w:rsidTr="007858E8">
        <w:trPr>
          <w:trHeight w:hRule="exact" w:val="280"/>
          <w:jc w:val="center"/>
        </w:trPr>
        <w:tc>
          <w:tcPr>
            <w:tcW w:w="2099" w:type="pct"/>
            <w:vAlign w:val="center"/>
          </w:tcPr>
          <w:p w:rsidR="000A115A" w:rsidRPr="00EF6722" w:rsidRDefault="000A115A" w:rsidP="008E3875">
            <w:pPr>
              <w:pStyle w:val="Ttulo7"/>
              <w:spacing w:line="240" w:lineRule="auto"/>
              <w:ind w:left="426" w:hanging="426"/>
              <w:rPr>
                <w:rFonts w:ascii="Calibri" w:hAnsi="Calibri" w:cs="Calibri"/>
                <w:i/>
                <w:u w:val="none"/>
              </w:rPr>
            </w:pPr>
            <w:r w:rsidRPr="00EF6722">
              <w:rPr>
                <w:rFonts w:ascii="Calibri" w:hAnsi="Calibri" w:cs="Calibri"/>
                <w:i/>
                <w:u w:val="none"/>
              </w:rPr>
              <w:t>5.1.-</w:t>
            </w:r>
            <w:r w:rsidRPr="00EF6722">
              <w:rPr>
                <w:rFonts w:ascii="Calibri" w:hAnsi="Calibri" w:cs="Calibri"/>
                <w:i/>
                <w:u w:val="none"/>
              </w:rPr>
              <w:tab/>
              <w:t>Compromiso de la Dirección</w:t>
            </w:r>
          </w:p>
        </w:tc>
        <w:tc>
          <w:tcPr>
            <w:tcW w:w="381" w:type="pct"/>
            <w:vAlign w:val="center"/>
          </w:tcPr>
          <w:p w:rsidR="000A115A" w:rsidRPr="00EF6722" w:rsidRDefault="000A115A" w:rsidP="008E3875">
            <w:pPr>
              <w:pStyle w:val="Encabezado"/>
              <w:tabs>
                <w:tab w:val="clear" w:pos="4419"/>
                <w:tab w:val="clear" w:pos="8838"/>
              </w:tabs>
              <w:jc w:val="center"/>
              <w:rPr>
                <w:rFonts w:cs="Arial"/>
                <w:sz w:val="16"/>
                <w:szCs w:val="16"/>
              </w:rPr>
            </w:pPr>
            <w:r w:rsidRPr="00EF6722">
              <w:rPr>
                <w:rFonts w:cs="Arial"/>
                <w:sz w:val="16"/>
                <w:szCs w:val="16"/>
              </w:rPr>
              <w:fldChar w:fldCharType="begin">
                <w:ffData>
                  <w:name w:val="Casilla3"/>
                  <w:enabled/>
                  <w:calcOnExit w:val="0"/>
                  <w:checkBox>
                    <w:sizeAuto/>
                    <w:default w:val="0"/>
                  </w:checkBox>
                </w:ffData>
              </w:fldChar>
            </w:r>
            <w:r w:rsidRPr="00EF6722">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sidRPr="00EF6722">
              <w:rPr>
                <w:rFonts w:cs="Arial"/>
                <w:sz w:val="16"/>
                <w:szCs w:val="16"/>
              </w:rPr>
              <w:fldChar w:fldCharType="end"/>
            </w:r>
          </w:p>
        </w:tc>
        <w:tc>
          <w:tcPr>
            <w:tcW w:w="558" w:type="pct"/>
            <w:vAlign w:val="center"/>
          </w:tcPr>
          <w:p w:rsidR="000A115A" w:rsidRPr="00EF6722" w:rsidRDefault="00917A5D" w:rsidP="00DB011F">
            <w:pPr>
              <w:pStyle w:val="Encabezado"/>
              <w:tabs>
                <w:tab w:val="clear" w:pos="4419"/>
                <w:tab w:val="clear" w:pos="8838"/>
              </w:tabs>
              <w:jc w:val="center"/>
              <w:rPr>
                <w:rFonts w:cs="Arial"/>
                <w:sz w:val="16"/>
                <w:szCs w:val="16"/>
              </w:rPr>
            </w:pPr>
            <w:r>
              <w:rPr>
                <w:rFonts w:cs="Arial"/>
                <w:sz w:val="16"/>
                <w:szCs w:val="16"/>
              </w:rPr>
              <w:t>JRO</w:t>
            </w:r>
          </w:p>
        </w:tc>
        <w:tc>
          <w:tcPr>
            <w:tcW w:w="262" w:type="pct"/>
            <w:vAlign w:val="center"/>
          </w:tcPr>
          <w:p w:rsidR="000A115A" w:rsidRPr="00EF6722" w:rsidRDefault="00E9428F" w:rsidP="00DB011F">
            <w:pPr>
              <w:pStyle w:val="Encabezado"/>
              <w:tabs>
                <w:tab w:val="clear" w:pos="4419"/>
                <w:tab w:val="clear" w:pos="8838"/>
              </w:tabs>
              <w:jc w:val="center"/>
              <w:rPr>
                <w:rFonts w:cs="Arial"/>
                <w:sz w:val="16"/>
                <w:szCs w:val="16"/>
              </w:rPr>
            </w:pPr>
            <w:r>
              <w:rPr>
                <w:rFonts w:cs="Arial"/>
                <w:sz w:val="16"/>
                <w:szCs w:val="16"/>
              </w:rPr>
              <w:t>3</w:t>
            </w:r>
          </w:p>
        </w:tc>
        <w:tc>
          <w:tcPr>
            <w:tcW w:w="570" w:type="pct"/>
            <w:vAlign w:val="center"/>
          </w:tcPr>
          <w:p w:rsidR="000A115A" w:rsidRPr="00EF6722" w:rsidRDefault="00DB011F" w:rsidP="00DB011F">
            <w:pPr>
              <w:pStyle w:val="Encabezado"/>
              <w:tabs>
                <w:tab w:val="clear" w:pos="4419"/>
                <w:tab w:val="clear" w:pos="8838"/>
              </w:tabs>
              <w:jc w:val="center"/>
              <w:rPr>
                <w:rFonts w:cs="Arial"/>
                <w:sz w:val="16"/>
                <w:szCs w:val="16"/>
              </w:rPr>
            </w:pPr>
            <w:r>
              <w:rPr>
                <w:rFonts w:cs="Arial"/>
                <w:sz w:val="16"/>
                <w:szCs w:val="16"/>
              </w:rPr>
              <w:t>UNICO</w:t>
            </w:r>
          </w:p>
        </w:tc>
        <w:tc>
          <w:tcPr>
            <w:tcW w:w="576" w:type="pct"/>
            <w:vAlign w:val="center"/>
          </w:tcPr>
          <w:p w:rsidR="000A115A" w:rsidRPr="00EF6722" w:rsidRDefault="00DB011F" w:rsidP="00DB011F">
            <w:pPr>
              <w:pStyle w:val="Encabezado"/>
              <w:tabs>
                <w:tab w:val="clear" w:pos="4419"/>
                <w:tab w:val="clear" w:pos="8838"/>
              </w:tabs>
              <w:jc w:val="center"/>
              <w:rPr>
                <w:rFonts w:cs="Arial"/>
                <w:sz w:val="16"/>
                <w:szCs w:val="16"/>
              </w:rPr>
            </w:pPr>
            <w:r>
              <w:rPr>
                <w:rFonts w:cs="Arial"/>
                <w:sz w:val="16"/>
                <w:szCs w:val="16"/>
              </w:rPr>
              <w:t>X</w:t>
            </w:r>
          </w:p>
        </w:tc>
        <w:tc>
          <w:tcPr>
            <w:tcW w:w="554" w:type="pct"/>
            <w:vAlign w:val="center"/>
          </w:tcPr>
          <w:p w:rsidR="000A115A" w:rsidRPr="00EF6722" w:rsidRDefault="00DB011F" w:rsidP="00DB011F">
            <w:pPr>
              <w:pStyle w:val="Encabezado"/>
              <w:tabs>
                <w:tab w:val="clear" w:pos="4419"/>
                <w:tab w:val="clear" w:pos="8838"/>
              </w:tabs>
              <w:jc w:val="center"/>
              <w:rPr>
                <w:rFonts w:cs="Arial"/>
                <w:sz w:val="16"/>
                <w:szCs w:val="16"/>
              </w:rPr>
            </w:pPr>
            <w:r>
              <w:rPr>
                <w:rFonts w:cs="Arial"/>
                <w:sz w:val="16"/>
                <w:szCs w:val="16"/>
              </w:rPr>
              <w:t>X</w:t>
            </w:r>
          </w:p>
        </w:tc>
      </w:tr>
      <w:tr w:rsidR="000A115A" w:rsidRPr="00EF6722" w:rsidTr="007858E8">
        <w:trPr>
          <w:trHeight w:hRule="exact" w:val="280"/>
          <w:jc w:val="center"/>
        </w:trPr>
        <w:tc>
          <w:tcPr>
            <w:tcW w:w="2099" w:type="pct"/>
            <w:vAlign w:val="center"/>
          </w:tcPr>
          <w:p w:rsidR="000A115A" w:rsidRPr="00EF6722" w:rsidRDefault="000A115A" w:rsidP="008E3875">
            <w:pPr>
              <w:pStyle w:val="Ttulo7"/>
              <w:spacing w:line="240" w:lineRule="auto"/>
              <w:ind w:left="426" w:hanging="426"/>
              <w:rPr>
                <w:rFonts w:ascii="Calibri" w:hAnsi="Calibri" w:cs="Calibri"/>
                <w:i/>
                <w:u w:val="none"/>
              </w:rPr>
            </w:pPr>
            <w:r w:rsidRPr="00EF6722">
              <w:rPr>
                <w:rFonts w:ascii="Calibri" w:hAnsi="Calibri" w:cs="Calibri"/>
                <w:i/>
                <w:u w:val="none"/>
              </w:rPr>
              <w:t xml:space="preserve">5.2.- </w:t>
            </w:r>
            <w:r w:rsidRPr="00EF6722">
              <w:rPr>
                <w:rFonts w:ascii="Calibri" w:hAnsi="Calibri" w:cs="Calibri"/>
                <w:i/>
                <w:u w:val="none"/>
              </w:rPr>
              <w:tab/>
              <w:t>Enfoque al cliente</w:t>
            </w:r>
          </w:p>
        </w:tc>
        <w:tc>
          <w:tcPr>
            <w:tcW w:w="381" w:type="pct"/>
            <w:vAlign w:val="center"/>
          </w:tcPr>
          <w:p w:rsidR="000A115A" w:rsidRPr="00EF6722" w:rsidRDefault="000A115A" w:rsidP="008E3875">
            <w:pPr>
              <w:pStyle w:val="Encabezado"/>
              <w:tabs>
                <w:tab w:val="clear" w:pos="4419"/>
                <w:tab w:val="clear" w:pos="8838"/>
              </w:tabs>
              <w:jc w:val="center"/>
              <w:rPr>
                <w:rFonts w:cs="Arial"/>
                <w:sz w:val="16"/>
                <w:szCs w:val="16"/>
              </w:rPr>
            </w:pPr>
            <w:r w:rsidRPr="00EF6722">
              <w:rPr>
                <w:rFonts w:cs="Arial"/>
                <w:sz w:val="16"/>
                <w:szCs w:val="16"/>
              </w:rPr>
              <w:fldChar w:fldCharType="begin">
                <w:ffData>
                  <w:name w:val="Casilla3"/>
                  <w:enabled/>
                  <w:calcOnExit w:val="0"/>
                  <w:checkBox>
                    <w:sizeAuto/>
                    <w:default w:val="0"/>
                  </w:checkBox>
                </w:ffData>
              </w:fldChar>
            </w:r>
            <w:r w:rsidRPr="00EF6722">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sidRPr="00EF6722">
              <w:rPr>
                <w:rFonts w:cs="Arial"/>
                <w:sz w:val="16"/>
                <w:szCs w:val="16"/>
              </w:rPr>
              <w:fldChar w:fldCharType="end"/>
            </w:r>
          </w:p>
        </w:tc>
        <w:tc>
          <w:tcPr>
            <w:tcW w:w="558" w:type="pct"/>
            <w:vAlign w:val="center"/>
          </w:tcPr>
          <w:p w:rsidR="000A115A" w:rsidRPr="00EF6722" w:rsidRDefault="00E9428F" w:rsidP="00DB011F">
            <w:pPr>
              <w:pStyle w:val="Encabezado"/>
              <w:tabs>
                <w:tab w:val="clear" w:pos="4419"/>
                <w:tab w:val="clear" w:pos="8838"/>
              </w:tabs>
              <w:jc w:val="center"/>
              <w:rPr>
                <w:rFonts w:cs="Arial"/>
                <w:sz w:val="16"/>
                <w:szCs w:val="16"/>
              </w:rPr>
            </w:pPr>
            <w:r>
              <w:rPr>
                <w:rFonts w:cs="Arial"/>
                <w:sz w:val="16"/>
                <w:szCs w:val="16"/>
              </w:rPr>
              <w:t>JPV-JVG-JRO</w:t>
            </w:r>
          </w:p>
        </w:tc>
        <w:tc>
          <w:tcPr>
            <w:tcW w:w="262" w:type="pct"/>
            <w:vAlign w:val="center"/>
          </w:tcPr>
          <w:p w:rsidR="000A115A" w:rsidRPr="00EF6722" w:rsidRDefault="00E9428F" w:rsidP="00DB011F">
            <w:pPr>
              <w:pStyle w:val="Encabezado"/>
              <w:tabs>
                <w:tab w:val="clear" w:pos="4419"/>
                <w:tab w:val="clear" w:pos="8838"/>
              </w:tabs>
              <w:jc w:val="center"/>
              <w:rPr>
                <w:rFonts w:cs="Arial"/>
                <w:sz w:val="16"/>
                <w:szCs w:val="16"/>
              </w:rPr>
            </w:pPr>
            <w:r>
              <w:rPr>
                <w:rFonts w:cs="Arial"/>
                <w:sz w:val="16"/>
                <w:szCs w:val="16"/>
              </w:rPr>
              <w:t>1-2-3</w:t>
            </w:r>
          </w:p>
        </w:tc>
        <w:tc>
          <w:tcPr>
            <w:tcW w:w="570" w:type="pct"/>
            <w:vAlign w:val="center"/>
          </w:tcPr>
          <w:p w:rsidR="000A115A" w:rsidRPr="00EF6722" w:rsidRDefault="00E9428F" w:rsidP="00DB011F">
            <w:pPr>
              <w:pStyle w:val="Encabezado"/>
              <w:tabs>
                <w:tab w:val="clear" w:pos="4419"/>
                <w:tab w:val="clear" w:pos="8838"/>
              </w:tabs>
              <w:jc w:val="center"/>
              <w:rPr>
                <w:rFonts w:cs="Arial"/>
                <w:sz w:val="16"/>
                <w:szCs w:val="16"/>
              </w:rPr>
            </w:pPr>
            <w:proofErr w:type="spellStart"/>
            <w:r>
              <w:rPr>
                <w:rFonts w:cs="Arial"/>
                <w:sz w:val="16"/>
                <w:szCs w:val="16"/>
              </w:rPr>
              <w:t>Central+Emp</w:t>
            </w:r>
            <w:proofErr w:type="spellEnd"/>
          </w:p>
        </w:tc>
        <w:tc>
          <w:tcPr>
            <w:tcW w:w="576" w:type="pct"/>
            <w:vAlign w:val="center"/>
          </w:tcPr>
          <w:p w:rsidR="000A115A" w:rsidRPr="00EF6722" w:rsidRDefault="00DB011F" w:rsidP="00DB011F">
            <w:pPr>
              <w:pStyle w:val="Encabezado"/>
              <w:tabs>
                <w:tab w:val="clear" w:pos="4419"/>
                <w:tab w:val="clear" w:pos="8838"/>
              </w:tabs>
              <w:jc w:val="center"/>
              <w:rPr>
                <w:rFonts w:cs="Arial"/>
                <w:sz w:val="16"/>
                <w:szCs w:val="16"/>
              </w:rPr>
            </w:pPr>
            <w:r>
              <w:rPr>
                <w:rFonts w:cs="Arial"/>
                <w:sz w:val="16"/>
                <w:szCs w:val="16"/>
              </w:rPr>
              <w:t>X</w:t>
            </w:r>
          </w:p>
        </w:tc>
        <w:tc>
          <w:tcPr>
            <w:tcW w:w="554" w:type="pct"/>
            <w:vAlign w:val="center"/>
          </w:tcPr>
          <w:p w:rsidR="000A115A" w:rsidRPr="00EF6722" w:rsidRDefault="00DB011F" w:rsidP="00DB011F">
            <w:pPr>
              <w:pStyle w:val="Encabezado"/>
              <w:tabs>
                <w:tab w:val="clear" w:pos="4419"/>
                <w:tab w:val="clear" w:pos="8838"/>
              </w:tabs>
              <w:jc w:val="center"/>
              <w:rPr>
                <w:rFonts w:cs="Arial"/>
                <w:sz w:val="16"/>
                <w:szCs w:val="16"/>
              </w:rPr>
            </w:pPr>
            <w:r>
              <w:rPr>
                <w:rFonts w:cs="Arial"/>
                <w:sz w:val="16"/>
                <w:szCs w:val="16"/>
              </w:rPr>
              <w:t>X</w:t>
            </w:r>
          </w:p>
        </w:tc>
      </w:tr>
      <w:tr w:rsidR="00E9428F" w:rsidRPr="00EF6722" w:rsidTr="007858E8">
        <w:trPr>
          <w:trHeight w:hRule="exact" w:val="280"/>
          <w:jc w:val="center"/>
        </w:trPr>
        <w:tc>
          <w:tcPr>
            <w:tcW w:w="2099" w:type="pct"/>
            <w:vAlign w:val="center"/>
          </w:tcPr>
          <w:p w:rsidR="00E9428F" w:rsidRPr="00EF6722" w:rsidRDefault="00E9428F" w:rsidP="008E3875">
            <w:pPr>
              <w:pStyle w:val="Ttulo7"/>
              <w:spacing w:line="240" w:lineRule="auto"/>
              <w:ind w:left="426" w:hanging="426"/>
              <w:rPr>
                <w:rFonts w:ascii="Calibri" w:hAnsi="Calibri" w:cs="Calibri"/>
                <w:i/>
                <w:u w:val="none"/>
              </w:rPr>
            </w:pPr>
            <w:r w:rsidRPr="00EF6722">
              <w:rPr>
                <w:rFonts w:ascii="Calibri" w:hAnsi="Calibri" w:cs="Calibri"/>
                <w:i/>
                <w:u w:val="none"/>
              </w:rPr>
              <w:t>5.3.-</w:t>
            </w:r>
            <w:r w:rsidRPr="00EF6722">
              <w:rPr>
                <w:rFonts w:ascii="Calibri" w:hAnsi="Calibri" w:cs="Calibri"/>
                <w:i/>
                <w:u w:val="none"/>
              </w:rPr>
              <w:tab/>
              <w:t>Política de la calidad</w:t>
            </w:r>
          </w:p>
        </w:tc>
        <w:tc>
          <w:tcPr>
            <w:tcW w:w="381" w:type="pct"/>
            <w:vAlign w:val="center"/>
          </w:tcPr>
          <w:p w:rsidR="00E9428F" w:rsidRPr="00EF6722" w:rsidRDefault="00E9428F" w:rsidP="008E3875">
            <w:pPr>
              <w:pStyle w:val="Encabezado"/>
              <w:tabs>
                <w:tab w:val="clear" w:pos="4419"/>
                <w:tab w:val="clear" w:pos="8838"/>
              </w:tabs>
              <w:jc w:val="center"/>
              <w:rPr>
                <w:rFonts w:cs="Arial"/>
                <w:sz w:val="16"/>
                <w:szCs w:val="16"/>
              </w:rPr>
            </w:pPr>
            <w:r w:rsidRPr="00EF6722">
              <w:rPr>
                <w:rFonts w:cs="Arial"/>
                <w:sz w:val="16"/>
                <w:szCs w:val="16"/>
              </w:rPr>
              <w:fldChar w:fldCharType="begin">
                <w:ffData>
                  <w:name w:val=""/>
                  <w:enabled/>
                  <w:calcOnExit w:val="0"/>
                  <w:checkBox>
                    <w:sizeAuto/>
                    <w:default w:val="0"/>
                  </w:checkBox>
                </w:ffData>
              </w:fldChar>
            </w:r>
            <w:r w:rsidRPr="00EF6722">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sidRPr="00EF6722">
              <w:rPr>
                <w:rFonts w:cs="Arial"/>
                <w:sz w:val="16"/>
                <w:szCs w:val="16"/>
              </w:rPr>
              <w:fldChar w:fldCharType="end"/>
            </w:r>
          </w:p>
        </w:tc>
        <w:tc>
          <w:tcPr>
            <w:tcW w:w="558" w:type="pct"/>
            <w:vAlign w:val="center"/>
          </w:tcPr>
          <w:p w:rsidR="00E9428F" w:rsidRPr="00EF6722" w:rsidRDefault="00E9428F" w:rsidP="00CE0EFB">
            <w:pPr>
              <w:pStyle w:val="Encabezado"/>
              <w:tabs>
                <w:tab w:val="clear" w:pos="4419"/>
                <w:tab w:val="clear" w:pos="8838"/>
              </w:tabs>
              <w:jc w:val="center"/>
              <w:rPr>
                <w:rFonts w:cs="Arial"/>
                <w:sz w:val="16"/>
                <w:szCs w:val="16"/>
              </w:rPr>
            </w:pPr>
            <w:r>
              <w:rPr>
                <w:rFonts w:cs="Arial"/>
                <w:sz w:val="16"/>
                <w:szCs w:val="16"/>
              </w:rPr>
              <w:t>JPV-JVG-JRO</w:t>
            </w:r>
          </w:p>
        </w:tc>
        <w:tc>
          <w:tcPr>
            <w:tcW w:w="262" w:type="pct"/>
            <w:vAlign w:val="center"/>
          </w:tcPr>
          <w:p w:rsidR="00E9428F" w:rsidRPr="00EF6722" w:rsidRDefault="00E9428F" w:rsidP="00CE0EFB">
            <w:pPr>
              <w:pStyle w:val="Encabezado"/>
              <w:tabs>
                <w:tab w:val="clear" w:pos="4419"/>
                <w:tab w:val="clear" w:pos="8838"/>
              </w:tabs>
              <w:jc w:val="center"/>
              <w:rPr>
                <w:rFonts w:cs="Arial"/>
                <w:sz w:val="16"/>
                <w:szCs w:val="16"/>
              </w:rPr>
            </w:pPr>
            <w:r>
              <w:rPr>
                <w:rFonts w:cs="Arial"/>
                <w:sz w:val="16"/>
                <w:szCs w:val="16"/>
              </w:rPr>
              <w:t>1-2-3</w:t>
            </w:r>
          </w:p>
        </w:tc>
        <w:tc>
          <w:tcPr>
            <w:tcW w:w="570" w:type="pct"/>
            <w:vAlign w:val="center"/>
          </w:tcPr>
          <w:p w:rsidR="00E9428F" w:rsidRPr="00EF6722" w:rsidRDefault="00E9428F" w:rsidP="00CE0EFB">
            <w:pPr>
              <w:pStyle w:val="Encabezado"/>
              <w:tabs>
                <w:tab w:val="clear" w:pos="4419"/>
                <w:tab w:val="clear" w:pos="8838"/>
              </w:tabs>
              <w:jc w:val="center"/>
              <w:rPr>
                <w:rFonts w:cs="Arial"/>
                <w:sz w:val="16"/>
                <w:szCs w:val="16"/>
              </w:rPr>
            </w:pPr>
            <w:proofErr w:type="spellStart"/>
            <w:r>
              <w:rPr>
                <w:rFonts w:cs="Arial"/>
                <w:sz w:val="16"/>
                <w:szCs w:val="16"/>
              </w:rPr>
              <w:t>Central+Emp</w:t>
            </w:r>
            <w:proofErr w:type="spellEnd"/>
          </w:p>
        </w:tc>
        <w:tc>
          <w:tcPr>
            <w:tcW w:w="576" w:type="pct"/>
            <w:vAlign w:val="center"/>
          </w:tcPr>
          <w:p w:rsidR="00E9428F" w:rsidRPr="00EF6722" w:rsidRDefault="00E9428F" w:rsidP="00A67095">
            <w:pPr>
              <w:pStyle w:val="Encabezado"/>
              <w:tabs>
                <w:tab w:val="clear" w:pos="4419"/>
                <w:tab w:val="clear" w:pos="8838"/>
              </w:tabs>
              <w:jc w:val="center"/>
              <w:rPr>
                <w:rFonts w:cs="Arial"/>
                <w:sz w:val="16"/>
                <w:szCs w:val="16"/>
              </w:rPr>
            </w:pPr>
            <w:r>
              <w:rPr>
                <w:rFonts w:cs="Arial"/>
                <w:sz w:val="16"/>
                <w:szCs w:val="16"/>
              </w:rPr>
              <w:t>X</w:t>
            </w:r>
          </w:p>
        </w:tc>
        <w:tc>
          <w:tcPr>
            <w:tcW w:w="554" w:type="pct"/>
            <w:vAlign w:val="center"/>
          </w:tcPr>
          <w:p w:rsidR="00E9428F" w:rsidRPr="00EF6722" w:rsidRDefault="00E9428F" w:rsidP="00A67095">
            <w:pPr>
              <w:pStyle w:val="Encabezado"/>
              <w:tabs>
                <w:tab w:val="clear" w:pos="4419"/>
                <w:tab w:val="clear" w:pos="8838"/>
              </w:tabs>
              <w:jc w:val="center"/>
              <w:rPr>
                <w:rFonts w:cs="Arial"/>
                <w:sz w:val="16"/>
                <w:szCs w:val="16"/>
              </w:rPr>
            </w:pPr>
            <w:r>
              <w:rPr>
                <w:rFonts w:cs="Arial"/>
                <w:sz w:val="16"/>
                <w:szCs w:val="16"/>
              </w:rPr>
              <w:t>X</w:t>
            </w:r>
          </w:p>
        </w:tc>
      </w:tr>
      <w:tr w:rsidR="000A115A" w:rsidRPr="00EF6722" w:rsidTr="007858E8">
        <w:trPr>
          <w:trHeight w:hRule="exact" w:val="280"/>
          <w:jc w:val="center"/>
        </w:trPr>
        <w:tc>
          <w:tcPr>
            <w:tcW w:w="2099" w:type="pct"/>
            <w:vAlign w:val="center"/>
          </w:tcPr>
          <w:p w:rsidR="000A115A" w:rsidRPr="00EF6722" w:rsidRDefault="000A115A" w:rsidP="008E3875">
            <w:pPr>
              <w:pStyle w:val="Ttulo7"/>
              <w:spacing w:line="240" w:lineRule="auto"/>
              <w:ind w:left="426" w:hanging="426"/>
              <w:rPr>
                <w:rFonts w:ascii="Calibri" w:hAnsi="Calibri" w:cs="Calibri"/>
                <w:i/>
                <w:u w:val="none"/>
              </w:rPr>
            </w:pPr>
            <w:r w:rsidRPr="00EF6722">
              <w:rPr>
                <w:rFonts w:ascii="Calibri" w:hAnsi="Calibri" w:cs="Calibri"/>
                <w:i/>
                <w:u w:val="none"/>
              </w:rPr>
              <w:t xml:space="preserve">5.4.- </w:t>
            </w:r>
            <w:r w:rsidRPr="00EF6722">
              <w:rPr>
                <w:rFonts w:ascii="Calibri" w:hAnsi="Calibri" w:cs="Calibri"/>
                <w:i/>
                <w:u w:val="none"/>
              </w:rPr>
              <w:tab/>
              <w:t>Planificación</w:t>
            </w:r>
          </w:p>
        </w:tc>
        <w:tc>
          <w:tcPr>
            <w:tcW w:w="381" w:type="pct"/>
            <w:vAlign w:val="center"/>
          </w:tcPr>
          <w:p w:rsidR="000A115A" w:rsidRPr="00EF6722" w:rsidRDefault="000A115A" w:rsidP="008E3875">
            <w:pPr>
              <w:pStyle w:val="Encabezado"/>
              <w:tabs>
                <w:tab w:val="clear" w:pos="4419"/>
                <w:tab w:val="clear" w:pos="8838"/>
              </w:tabs>
              <w:jc w:val="center"/>
              <w:rPr>
                <w:rFonts w:cs="Arial"/>
                <w:sz w:val="16"/>
                <w:szCs w:val="16"/>
              </w:rPr>
            </w:pPr>
            <w:r w:rsidRPr="00EF6722">
              <w:rPr>
                <w:rFonts w:cs="Arial"/>
                <w:sz w:val="16"/>
                <w:szCs w:val="16"/>
              </w:rPr>
              <w:fldChar w:fldCharType="begin">
                <w:ffData>
                  <w:name w:val=""/>
                  <w:enabled/>
                  <w:calcOnExit w:val="0"/>
                  <w:checkBox>
                    <w:sizeAuto/>
                    <w:default w:val="0"/>
                  </w:checkBox>
                </w:ffData>
              </w:fldChar>
            </w:r>
            <w:r w:rsidRPr="00EF6722">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sidRPr="00EF6722">
              <w:rPr>
                <w:rFonts w:cs="Arial"/>
                <w:sz w:val="16"/>
                <w:szCs w:val="16"/>
              </w:rPr>
              <w:fldChar w:fldCharType="end"/>
            </w:r>
          </w:p>
        </w:tc>
        <w:tc>
          <w:tcPr>
            <w:tcW w:w="558" w:type="pct"/>
            <w:vAlign w:val="center"/>
          </w:tcPr>
          <w:p w:rsidR="000A115A" w:rsidRPr="00EF6722" w:rsidRDefault="00917A5D" w:rsidP="00DB011F">
            <w:pPr>
              <w:pStyle w:val="Encabezado"/>
              <w:tabs>
                <w:tab w:val="clear" w:pos="4419"/>
                <w:tab w:val="clear" w:pos="8838"/>
              </w:tabs>
              <w:jc w:val="center"/>
              <w:rPr>
                <w:rFonts w:cs="Arial"/>
                <w:sz w:val="16"/>
                <w:szCs w:val="16"/>
              </w:rPr>
            </w:pPr>
            <w:r>
              <w:rPr>
                <w:rFonts w:cs="Arial"/>
                <w:sz w:val="16"/>
                <w:szCs w:val="16"/>
              </w:rPr>
              <w:t>JRO</w:t>
            </w:r>
          </w:p>
        </w:tc>
        <w:tc>
          <w:tcPr>
            <w:tcW w:w="262" w:type="pct"/>
            <w:vAlign w:val="center"/>
          </w:tcPr>
          <w:p w:rsidR="000A115A" w:rsidRPr="00EF6722" w:rsidRDefault="00E9428F" w:rsidP="00DB011F">
            <w:pPr>
              <w:pStyle w:val="Encabezado"/>
              <w:tabs>
                <w:tab w:val="clear" w:pos="4419"/>
                <w:tab w:val="clear" w:pos="8838"/>
              </w:tabs>
              <w:jc w:val="center"/>
              <w:rPr>
                <w:rFonts w:cs="Arial"/>
                <w:sz w:val="16"/>
                <w:szCs w:val="16"/>
              </w:rPr>
            </w:pPr>
            <w:r>
              <w:rPr>
                <w:rFonts w:cs="Arial"/>
                <w:sz w:val="16"/>
                <w:szCs w:val="16"/>
              </w:rPr>
              <w:t>3</w:t>
            </w:r>
          </w:p>
        </w:tc>
        <w:tc>
          <w:tcPr>
            <w:tcW w:w="570" w:type="pct"/>
            <w:vAlign w:val="center"/>
          </w:tcPr>
          <w:p w:rsidR="000A115A" w:rsidRPr="00EF6722" w:rsidRDefault="00E9428F" w:rsidP="00DB011F">
            <w:pPr>
              <w:pStyle w:val="Encabezado"/>
              <w:tabs>
                <w:tab w:val="clear" w:pos="4419"/>
                <w:tab w:val="clear" w:pos="8838"/>
              </w:tabs>
              <w:jc w:val="center"/>
              <w:rPr>
                <w:rFonts w:cs="Arial"/>
                <w:sz w:val="16"/>
                <w:szCs w:val="16"/>
              </w:rPr>
            </w:pPr>
            <w:r>
              <w:rPr>
                <w:rFonts w:cs="Arial"/>
                <w:sz w:val="16"/>
                <w:szCs w:val="16"/>
              </w:rPr>
              <w:t>CENTRAL</w:t>
            </w:r>
          </w:p>
        </w:tc>
        <w:tc>
          <w:tcPr>
            <w:tcW w:w="576" w:type="pct"/>
            <w:vAlign w:val="center"/>
          </w:tcPr>
          <w:p w:rsidR="000A115A" w:rsidRPr="00EF6722" w:rsidRDefault="00DB011F" w:rsidP="00DB011F">
            <w:pPr>
              <w:pStyle w:val="Encabezado"/>
              <w:tabs>
                <w:tab w:val="clear" w:pos="4419"/>
                <w:tab w:val="clear" w:pos="8838"/>
              </w:tabs>
              <w:jc w:val="center"/>
              <w:rPr>
                <w:rFonts w:cs="Arial"/>
                <w:sz w:val="16"/>
                <w:szCs w:val="16"/>
              </w:rPr>
            </w:pPr>
            <w:r>
              <w:rPr>
                <w:rFonts w:cs="Arial"/>
                <w:sz w:val="16"/>
                <w:szCs w:val="16"/>
              </w:rPr>
              <w:t>X</w:t>
            </w:r>
          </w:p>
        </w:tc>
        <w:tc>
          <w:tcPr>
            <w:tcW w:w="554" w:type="pct"/>
            <w:vAlign w:val="center"/>
          </w:tcPr>
          <w:p w:rsidR="000A115A" w:rsidRPr="00EF6722" w:rsidRDefault="00DB011F" w:rsidP="00DB011F">
            <w:pPr>
              <w:pStyle w:val="Encabezado"/>
              <w:tabs>
                <w:tab w:val="clear" w:pos="4419"/>
                <w:tab w:val="clear" w:pos="8838"/>
              </w:tabs>
              <w:jc w:val="center"/>
              <w:rPr>
                <w:rFonts w:cs="Arial"/>
                <w:sz w:val="16"/>
                <w:szCs w:val="16"/>
              </w:rPr>
            </w:pPr>
            <w:r>
              <w:rPr>
                <w:rFonts w:cs="Arial"/>
                <w:sz w:val="16"/>
                <w:szCs w:val="16"/>
              </w:rPr>
              <w:t>X</w:t>
            </w:r>
          </w:p>
        </w:tc>
      </w:tr>
      <w:tr w:rsidR="00AA7586" w:rsidRPr="00EF6722" w:rsidTr="007858E8">
        <w:trPr>
          <w:trHeight w:hRule="exact" w:val="278"/>
          <w:jc w:val="center"/>
        </w:trPr>
        <w:tc>
          <w:tcPr>
            <w:tcW w:w="2099" w:type="pct"/>
            <w:vAlign w:val="center"/>
          </w:tcPr>
          <w:p w:rsidR="00AA7586" w:rsidRPr="00EF6722" w:rsidRDefault="00AA7586" w:rsidP="008E3875">
            <w:pPr>
              <w:pStyle w:val="Ttulo7"/>
              <w:tabs>
                <w:tab w:val="clear" w:pos="0"/>
                <w:tab w:val="clear" w:pos="432"/>
                <w:tab w:val="clear" w:pos="720"/>
              </w:tabs>
              <w:spacing w:line="240" w:lineRule="auto"/>
              <w:ind w:left="426" w:hanging="426"/>
              <w:rPr>
                <w:rFonts w:ascii="Calibri" w:hAnsi="Calibri" w:cs="Calibri"/>
                <w:i/>
                <w:u w:val="none"/>
              </w:rPr>
            </w:pPr>
            <w:r w:rsidRPr="00EF6722">
              <w:rPr>
                <w:rFonts w:ascii="Calibri" w:hAnsi="Calibri" w:cs="Calibri"/>
                <w:i/>
                <w:u w:val="none"/>
              </w:rPr>
              <w:t xml:space="preserve">5.5.- </w:t>
            </w:r>
            <w:r w:rsidRPr="00EF6722">
              <w:rPr>
                <w:rFonts w:ascii="Calibri" w:hAnsi="Calibri" w:cs="Calibri"/>
                <w:i/>
                <w:u w:val="none"/>
              </w:rPr>
              <w:tab/>
              <w:t>Responsabilidad, autoridad y comunicación</w:t>
            </w:r>
          </w:p>
        </w:tc>
        <w:tc>
          <w:tcPr>
            <w:tcW w:w="381" w:type="pct"/>
            <w:vAlign w:val="center"/>
          </w:tcPr>
          <w:p w:rsidR="00AA7586" w:rsidRPr="00EF6722" w:rsidRDefault="00AA7586" w:rsidP="008E3875">
            <w:pPr>
              <w:pStyle w:val="Encabezado"/>
              <w:tabs>
                <w:tab w:val="clear" w:pos="4419"/>
                <w:tab w:val="clear" w:pos="8838"/>
              </w:tabs>
              <w:jc w:val="center"/>
              <w:rPr>
                <w:rFonts w:cs="Arial"/>
                <w:sz w:val="16"/>
                <w:szCs w:val="16"/>
              </w:rPr>
            </w:pPr>
            <w:r w:rsidRPr="00EF6722">
              <w:rPr>
                <w:rFonts w:cs="Arial"/>
                <w:sz w:val="16"/>
                <w:szCs w:val="16"/>
              </w:rPr>
              <w:fldChar w:fldCharType="begin">
                <w:ffData>
                  <w:name w:val="Casilla3"/>
                  <w:enabled/>
                  <w:calcOnExit w:val="0"/>
                  <w:checkBox>
                    <w:sizeAuto/>
                    <w:default w:val="0"/>
                  </w:checkBox>
                </w:ffData>
              </w:fldChar>
            </w:r>
            <w:r w:rsidRPr="00EF6722">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sidRPr="00EF6722">
              <w:rPr>
                <w:rFonts w:cs="Arial"/>
                <w:sz w:val="16"/>
                <w:szCs w:val="16"/>
              </w:rPr>
              <w:fldChar w:fldCharType="end"/>
            </w:r>
          </w:p>
        </w:tc>
        <w:tc>
          <w:tcPr>
            <w:tcW w:w="558" w:type="pct"/>
            <w:vAlign w:val="center"/>
          </w:tcPr>
          <w:p w:rsidR="00AA7586" w:rsidRPr="00EF6722" w:rsidRDefault="007858E8" w:rsidP="00CE0EFB">
            <w:pPr>
              <w:pStyle w:val="Encabezado"/>
              <w:tabs>
                <w:tab w:val="clear" w:pos="4419"/>
                <w:tab w:val="clear" w:pos="8838"/>
              </w:tabs>
              <w:jc w:val="center"/>
              <w:rPr>
                <w:rFonts w:cs="Arial"/>
                <w:sz w:val="16"/>
                <w:szCs w:val="16"/>
              </w:rPr>
            </w:pPr>
            <w:r>
              <w:rPr>
                <w:rFonts w:cs="Arial"/>
                <w:sz w:val="16"/>
                <w:szCs w:val="16"/>
              </w:rPr>
              <w:t>---</w:t>
            </w:r>
          </w:p>
        </w:tc>
        <w:tc>
          <w:tcPr>
            <w:tcW w:w="262" w:type="pct"/>
            <w:vAlign w:val="center"/>
          </w:tcPr>
          <w:p w:rsidR="00AA7586" w:rsidRPr="00EF6722" w:rsidRDefault="007858E8" w:rsidP="00CE0EFB">
            <w:pPr>
              <w:pStyle w:val="Encabezado"/>
              <w:tabs>
                <w:tab w:val="clear" w:pos="4419"/>
                <w:tab w:val="clear" w:pos="8838"/>
              </w:tabs>
              <w:jc w:val="center"/>
              <w:rPr>
                <w:rFonts w:cs="Arial"/>
                <w:sz w:val="16"/>
                <w:szCs w:val="16"/>
              </w:rPr>
            </w:pPr>
            <w:r>
              <w:rPr>
                <w:rFonts w:cs="Arial"/>
                <w:sz w:val="16"/>
                <w:szCs w:val="16"/>
              </w:rPr>
              <w:t>---</w:t>
            </w:r>
          </w:p>
        </w:tc>
        <w:tc>
          <w:tcPr>
            <w:tcW w:w="570" w:type="pct"/>
            <w:vAlign w:val="center"/>
          </w:tcPr>
          <w:p w:rsidR="00AA7586" w:rsidRPr="00EF6722" w:rsidRDefault="007858E8" w:rsidP="00CE0EFB">
            <w:pPr>
              <w:pStyle w:val="Encabezado"/>
              <w:tabs>
                <w:tab w:val="clear" w:pos="4419"/>
                <w:tab w:val="clear" w:pos="8838"/>
              </w:tabs>
              <w:jc w:val="center"/>
              <w:rPr>
                <w:rFonts w:cs="Arial"/>
                <w:sz w:val="16"/>
                <w:szCs w:val="16"/>
              </w:rPr>
            </w:pPr>
            <w:r>
              <w:rPr>
                <w:rFonts w:cs="Arial"/>
                <w:sz w:val="16"/>
                <w:szCs w:val="16"/>
              </w:rPr>
              <w:t>---</w:t>
            </w:r>
          </w:p>
        </w:tc>
        <w:tc>
          <w:tcPr>
            <w:tcW w:w="576" w:type="pct"/>
            <w:vAlign w:val="center"/>
          </w:tcPr>
          <w:p w:rsidR="00AA7586" w:rsidRPr="00EF6722" w:rsidRDefault="00AA7586" w:rsidP="00DB011F">
            <w:pPr>
              <w:pStyle w:val="Encabezado"/>
              <w:tabs>
                <w:tab w:val="clear" w:pos="4419"/>
                <w:tab w:val="clear" w:pos="8838"/>
              </w:tabs>
              <w:jc w:val="center"/>
              <w:rPr>
                <w:rFonts w:cs="Arial"/>
                <w:sz w:val="16"/>
                <w:szCs w:val="16"/>
              </w:rPr>
            </w:pPr>
          </w:p>
        </w:tc>
        <w:tc>
          <w:tcPr>
            <w:tcW w:w="554" w:type="pct"/>
            <w:vAlign w:val="center"/>
          </w:tcPr>
          <w:p w:rsidR="00AA7586" w:rsidRPr="00EF6722" w:rsidRDefault="00AA7586" w:rsidP="00DB011F">
            <w:pPr>
              <w:pStyle w:val="Encabezado"/>
              <w:tabs>
                <w:tab w:val="clear" w:pos="4419"/>
                <w:tab w:val="clear" w:pos="8838"/>
              </w:tabs>
              <w:jc w:val="center"/>
              <w:rPr>
                <w:rFonts w:cs="Arial"/>
                <w:sz w:val="16"/>
                <w:szCs w:val="16"/>
              </w:rPr>
            </w:pPr>
            <w:r>
              <w:rPr>
                <w:rFonts w:cs="Arial"/>
                <w:sz w:val="16"/>
                <w:szCs w:val="16"/>
              </w:rPr>
              <w:t>X</w:t>
            </w:r>
          </w:p>
        </w:tc>
      </w:tr>
      <w:tr w:rsidR="000A115A" w:rsidRPr="00EF6722" w:rsidTr="007858E8">
        <w:trPr>
          <w:trHeight w:hRule="exact" w:val="280"/>
          <w:jc w:val="center"/>
        </w:trPr>
        <w:tc>
          <w:tcPr>
            <w:tcW w:w="2099" w:type="pct"/>
            <w:vAlign w:val="center"/>
          </w:tcPr>
          <w:p w:rsidR="000A115A" w:rsidRPr="00EF6722" w:rsidRDefault="000A115A" w:rsidP="008E3875">
            <w:pPr>
              <w:pStyle w:val="Ttulo7"/>
              <w:tabs>
                <w:tab w:val="clear" w:pos="0"/>
                <w:tab w:val="clear" w:pos="432"/>
                <w:tab w:val="clear" w:pos="720"/>
              </w:tabs>
              <w:spacing w:line="240" w:lineRule="auto"/>
              <w:ind w:left="426" w:hanging="426"/>
              <w:rPr>
                <w:rFonts w:ascii="Calibri" w:hAnsi="Calibri" w:cs="Calibri"/>
                <w:i/>
                <w:u w:val="none"/>
              </w:rPr>
            </w:pPr>
            <w:r w:rsidRPr="00EF6722">
              <w:rPr>
                <w:rFonts w:ascii="Calibri" w:hAnsi="Calibri" w:cs="Calibri"/>
                <w:i/>
                <w:u w:val="none"/>
              </w:rPr>
              <w:t>5.6.-</w:t>
            </w:r>
            <w:r w:rsidRPr="00EF6722">
              <w:rPr>
                <w:rFonts w:ascii="Calibri" w:hAnsi="Calibri" w:cs="Calibri"/>
                <w:i/>
                <w:u w:val="none"/>
              </w:rPr>
              <w:tab/>
              <w:t>Revisión por la Dirección</w:t>
            </w:r>
          </w:p>
        </w:tc>
        <w:bookmarkStart w:id="3" w:name="Casilla3"/>
        <w:tc>
          <w:tcPr>
            <w:tcW w:w="381" w:type="pct"/>
            <w:vAlign w:val="center"/>
          </w:tcPr>
          <w:p w:rsidR="000A115A" w:rsidRPr="00EF6722" w:rsidRDefault="000A115A" w:rsidP="008E3875">
            <w:pPr>
              <w:pStyle w:val="Encabezado"/>
              <w:tabs>
                <w:tab w:val="clear" w:pos="4419"/>
                <w:tab w:val="clear" w:pos="8838"/>
              </w:tabs>
              <w:jc w:val="center"/>
              <w:rPr>
                <w:rFonts w:cs="Arial"/>
                <w:sz w:val="16"/>
                <w:szCs w:val="16"/>
              </w:rPr>
            </w:pPr>
            <w:r w:rsidRPr="00EF6722">
              <w:rPr>
                <w:rFonts w:cs="Arial"/>
                <w:sz w:val="16"/>
                <w:szCs w:val="16"/>
              </w:rPr>
              <w:fldChar w:fldCharType="begin">
                <w:ffData>
                  <w:name w:val="Casilla3"/>
                  <w:enabled/>
                  <w:calcOnExit w:val="0"/>
                  <w:checkBox>
                    <w:sizeAuto/>
                    <w:default w:val="0"/>
                  </w:checkBox>
                </w:ffData>
              </w:fldChar>
            </w:r>
            <w:r w:rsidRPr="00EF6722">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sidRPr="00EF6722">
              <w:rPr>
                <w:rFonts w:cs="Arial"/>
                <w:sz w:val="16"/>
                <w:szCs w:val="16"/>
              </w:rPr>
              <w:fldChar w:fldCharType="end"/>
            </w:r>
            <w:bookmarkEnd w:id="3"/>
          </w:p>
        </w:tc>
        <w:tc>
          <w:tcPr>
            <w:tcW w:w="558" w:type="pct"/>
            <w:vAlign w:val="center"/>
          </w:tcPr>
          <w:p w:rsidR="000A115A" w:rsidRPr="00EF6722" w:rsidRDefault="00DC0A66" w:rsidP="00DC0A66">
            <w:pPr>
              <w:pStyle w:val="Encabezado"/>
              <w:tabs>
                <w:tab w:val="clear" w:pos="4419"/>
                <w:tab w:val="clear" w:pos="8838"/>
              </w:tabs>
              <w:jc w:val="center"/>
              <w:rPr>
                <w:rFonts w:cs="Arial"/>
                <w:sz w:val="16"/>
                <w:szCs w:val="16"/>
              </w:rPr>
            </w:pPr>
            <w:r>
              <w:rPr>
                <w:rFonts w:cs="Arial"/>
                <w:sz w:val="16"/>
                <w:szCs w:val="16"/>
              </w:rPr>
              <w:t>JRO</w:t>
            </w:r>
          </w:p>
        </w:tc>
        <w:tc>
          <w:tcPr>
            <w:tcW w:w="262" w:type="pct"/>
            <w:vAlign w:val="center"/>
          </w:tcPr>
          <w:p w:rsidR="000A115A" w:rsidRPr="00EF6722" w:rsidRDefault="00AA7586" w:rsidP="00DB011F">
            <w:pPr>
              <w:pStyle w:val="Encabezado"/>
              <w:tabs>
                <w:tab w:val="clear" w:pos="4419"/>
                <w:tab w:val="clear" w:pos="8838"/>
              </w:tabs>
              <w:jc w:val="center"/>
              <w:rPr>
                <w:rFonts w:cs="Arial"/>
                <w:sz w:val="16"/>
                <w:szCs w:val="16"/>
              </w:rPr>
            </w:pPr>
            <w:r>
              <w:rPr>
                <w:rFonts w:cs="Arial"/>
                <w:sz w:val="16"/>
                <w:szCs w:val="16"/>
              </w:rPr>
              <w:t>3</w:t>
            </w:r>
          </w:p>
        </w:tc>
        <w:tc>
          <w:tcPr>
            <w:tcW w:w="570" w:type="pct"/>
            <w:vAlign w:val="center"/>
          </w:tcPr>
          <w:p w:rsidR="000A115A" w:rsidRPr="00EF6722" w:rsidRDefault="00AA7586" w:rsidP="00DB011F">
            <w:pPr>
              <w:pStyle w:val="Encabezado"/>
              <w:tabs>
                <w:tab w:val="clear" w:pos="4419"/>
                <w:tab w:val="clear" w:pos="8838"/>
              </w:tabs>
              <w:jc w:val="center"/>
              <w:rPr>
                <w:rFonts w:cs="Arial"/>
                <w:sz w:val="16"/>
                <w:szCs w:val="16"/>
              </w:rPr>
            </w:pPr>
            <w:r>
              <w:rPr>
                <w:rFonts w:cs="Arial"/>
                <w:sz w:val="16"/>
                <w:szCs w:val="16"/>
              </w:rPr>
              <w:t>CENTRAL</w:t>
            </w:r>
          </w:p>
        </w:tc>
        <w:tc>
          <w:tcPr>
            <w:tcW w:w="576" w:type="pct"/>
            <w:vAlign w:val="center"/>
          </w:tcPr>
          <w:p w:rsidR="000A115A" w:rsidRPr="00EF6722" w:rsidRDefault="00DB011F" w:rsidP="00DB011F">
            <w:pPr>
              <w:pStyle w:val="Encabezado"/>
              <w:tabs>
                <w:tab w:val="clear" w:pos="4419"/>
                <w:tab w:val="clear" w:pos="8838"/>
              </w:tabs>
              <w:jc w:val="center"/>
              <w:rPr>
                <w:rFonts w:cs="Arial"/>
                <w:sz w:val="16"/>
                <w:szCs w:val="16"/>
              </w:rPr>
            </w:pPr>
            <w:r>
              <w:rPr>
                <w:rFonts w:cs="Arial"/>
                <w:sz w:val="16"/>
                <w:szCs w:val="16"/>
              </w:rPr>
              <w:t>X</w:t>
            </w:r>
          </w:p>
        </w:tc>
        <w:tc>
          <w:tcPr>
            <w:tcW w:w="554" w:type="pct"/>
            <w:vAlign w:val="center"/>
          </w:tcPr>
          <w:p w:rsidR="000A115A" w:rsidRPr="00EF6722" w:rsidRDefault="00DB011F" w:rsidP="00DB011F">
            <w:pPr>
              <w:pStyle w:val="Encabezado"/>
              <w:tabs>
                <w:tab w:val="clear" w:pos="4419"/>
                <w:tab w:val="clear" w:pos="8838"/>
              </w:tabs>
              <w:jc w:val="center"/>
              <w:rPr>
                <w:rFonts w:cs="Arial"/>
                <w:sz w:val="16"/>
                <w:szCs w:val="16"/>
              </w:rPr>
            </w:pPr>
            <w:r>
              <w:rPr>
                <w:rFonts w:cs="Arial"/>
                <w:sz w:val="16"/>
                <w:szCs w:val="16"/>
              </w:rPr>
              <w:t>X</w:t>
            </w:r>
          </w:p>
        </w:tc>
      </w:tr>
      <w:tr w:rsidR="000A115A" w:rsidRPr="00EF6722" w:rsidTr="007858E8">
        <w:trPr>
          <w:trHeight w:hRule="exact" w:val="280"/>
          <w:jc w:val="center"/>
        </w:trPr>
        <w:tc>
          <w:tcPr>
            <w:tcW w:w="2099" w:type="pct"/>
            <w:vAlign w:val="center"/>
          </w:tcPr>
          <w:p w:rsidR="000A115A" w:rsidRPr="00EF6722" w:rsidRDefault="000A115A" w:rsidP="008E3875">
            <w:pPr>
              <w:pStyle w:val="Ttulo7"/>
              <w:spacing w:line="240" w:lineRule="auto"/>
              <w:ind w:left="426" w:hanging="426"/>
              <w:rPr>
                <w:rFonts w:ascii="Calibri" w:hAnsi="Calibri" w:cs="Calibri"/>
              </w:rPr>
            </w:pPr>
            <w:r w:rsidRPr="00EF6722">
              <w:rPr>
                <w:rFonts w:ascii="Calibri" w:hAnsi="Calibri" w:cs="Calibri"/>
              </w:rPr>
              <w:t xml:space="preserve">6.1.- </w:t>
            </w:r>
            <w:r w:rsidRPr="00EF6722">
              <w:rPr>
                <w:rFonts w:ascii="Calibri" w:hAnsi="Calibri" w:cs="Calibri"/>
              </w:rPr>
              <w:tab/>
              <w:t>Provisión de recursos</w:t>
            </w:r>
          </w:p>
        </w:tc>
        <w:tc>
          <w:tcPr>
            <w:tcW w:w="381" w:type="pct"/>
            <w:vAlign w:val="center"/>
          </w:tcPr>
          <w:p w:rsidR="000A115A" w:rsidRPr="00EF6722" w:rsidRDefault="000A115A" w:rsidP="008E3875">
            <w:pPr>
              <w:pStyle w:val="Encabezado"/>
              <w:tabs>
                <w:tab w:val="clear" w:pos="4419"/>
                <w:tab w:val="clear" w:pos="8838"/>
              </w:tabs>
              <w:jc w:val="center"/>
              <w:rPr>
                <w:rFonts w:cs="Arial"/>
                <w:sz w:val="16"/>
                <w:szCs w:val="16"/>
              </w:rPr>
            </w:pPr>
            <w:r w:rsidRPr="00EF6722">
              <w:rPr>
                <w:rFonts w:cs="Arial"/>
                <w:sz w:val="16"/>
                <w:szCs w:val="16"/>
              </w:rPr>
              <w:fldChar w:fldCharType="begin">
                <w:ffData>
                  <w:name w:val="Casilla3"/>
                  <w:enabled/>
                  <w:calcOnExit w:val="0"/>
                  <w:checkBox>
                    <w:sizeAuto/>
                    <w:default w:val="0"/>
                  </w:checkBox>
                </w:ffData>
              </w:fldChar>
            </w:r>
            <w:r w:rsidRPr="00EF6722">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sidRPr="00EF6722">
              <w:rPr>
                <w:rFonts w:cs="Arial"/>
                <w:sz w:val="16"/>
                <w:szCs w:val="16"/>
              </w:rPr>
              <w:fldChar w:fldCharType="end"/>
            </w:r>
          </w:p>
        </w:tc>
        <w:tc>
          <w:tcPr>
            <w:tcW w:w="558" w:type="pct"/>
            <w:vAlign w:val="center"/>
          </w:tcPr>
          <w:p w:rsidR="000A115A" w:rsidRPr="00EF6722" w:rsidRDefault="007858E8" w:rsidP="00DB011F">
            <w:pPr>
              <w:pStyle w:val="Encabezado"/>
              <w:tabs>
                <w:tab w:val="clear" w:pos="4419"/>
                <w:tab w:val="clear" w:pos="8838"/>
              </w:tabs>
              <w:jc w:val="center"/>
              <w:rPr>
                <w:rFonts w:cs="Arial"/>
                <w:sz w:val="16"/>
                <w:szCs w:val="16"/>
              </w:rPr>
            </w:pPr>
            <w:r>
              <w:rPr>
                <w:rFonts w:cs="Arial"/>
                <w:sz w:val="16"/>
                <w:szCs w:val="16"/>
              </w:rPr>
              <w:t>---</w:t>
            </w:r>
          </w:p>
        </w:tc>
        <w:tc>
          <w:tcPr>
            <w:tcW w:w="262" w:type="pct"/>
            <w:vAlign w:val="center"/>
          </w:tcPr>
          <w:p w:rsidR="000A115A" w:rsidRPr="00EF6722" w:rsidRDefault="007858E8" w:rsidP="00DB011F">
            <w:pPr>
              <w:pStyle w:val="Encabezado"/>
              <w:tabs>
                <w:tab w:val="clear" w:pos="4419"/>
                <w:tab w:val="clear" w:pos="8838"/>
              </w:tabs>
              <w:jc w:val="center"/>
              <w:rPr>
                <w:rFonts w:cs="Arial"/>
                <w:sz w:val="16"/>
                <w:szCs w:val="16"/>
              </w:rPr>
            </w:pPr>
            <w:r>
              <w:rPr>
                <w:rFonts w:cs="Arial"/>
                <w:sz w:val="16"/>
                <w:szCs w:val="16"/>
              </w:rPr>
              <w:t>---</w:t>
            </w:r>
          </w:p>
        </w:tc>
        <w:tc>
          <w:tcPr>
            <w:tcW w:w="570" w:type="pct"/>
            <w:vAlign w:val="center"/>
          </w:tcPr>
          <w:p w:rsidR="000A115A" w:rsidRPr="00EF6722" w:rsidRDefault="007858E8" w:rsidP="00DB011F">
            <w:pPr>
              <w:pStyle w:val="Encabezado"/>
              <w:tabs>
                <w:tab w:val="clear" w:pos="4419"/>
                <w:tab w:val="clear" w:pos="8838"/>
              </w:tabs>
              <w:jc w:val="center"/>
              <w:rPr>
                <w:rFonts w:cs="Arial"/>
                <w:sz w:val="16"/>
                <w:szCs w:val="16"/>
              </w:rPr>
            </w:pPr>
            <w:r>
              <w:rPr>
                <w:rFonts w:cs="Arial"/>
                <w:sz w:val="16"/>
                <w:szCs w:val="16"/>
              </w:rPr>
              <w:t>---</w:t>
            </w:r>
          </w:p>
        </w:tc>
        <w:tc>
          <w:tcPr>
            <w:tcW w:w="576" w:type="pct"/>
            <w:vAlign w:val="center"/>
          </w:tcPr>
          <w:p w:rsidR="000A115A" w:rsidRPr="00EF6722" w:rsidRDefault="000A115A" w:rsidP="00DB011F">
            <w:pPr>
              <w:pStyle w:val="Encabezado"/>
              <w:tabs>
                <w:tab w:val="clear" w:pos="4419"/>
                <w:tab w:val="clear" w:pos="8838"/>
              </w:tabs>
              <w:jc w:val="center"/>
              <w:rPr>
                <w:rFonts w:cs="Arial"/>
                <w:sz w:val="16"/>
                <w:szCs w:val="16"/>
              </w:rPr>
            </w:pPr>
          </w:p>
        </w:tc>
        <w:tc>
          <w:tcPr>
            <w:tcW w:w="554" w:type="pct"/>
            <w:vAlign w:val="center"/>
          </w:tcPr>
          <w:p w:rsidR="000A115A" w:rsidRPr="00EF6722" w:rsidRDefault="00B44ACE" w:rsidP="00DB011F">
            <w:pPr>
              <w:pStyle w:val="Encabezado"/>
              <w:tabs>
                <w:tab w:val="clear" w:pos="4419"/>
                <w:tab w:val="clear" w:pos="8838"/>
              </w:tabs>
              <w:jc w:val="center"/>
              <w:rPr>
                <w:rFonts w:cs="Arial"/>
                <w:sz w:val="16"/>
                <w:szCs w:val="16"/>
              </w:rPr>
            </w:pPr>
            <w:r>
              <w:rPr>
                <w:rFonts w:cs="Arial"/>
                <w:sz w:val="16"/>
                <w:szCs w:val="16"/>
              </w:rPr>
              <w:t>X</w:t>
            </w:r>
          </w:p>
        </w:tc>
      </w:tr>
      <w:tr w:rsidR="000A115A" w:rsidRPr="00EF6722" w:rsidTr="007858E8">
        <w:trPr>
          <w:trHeight w:hRule="exact" w:val="280"/>
          <w:jc w:val="center"/>
        </w:trPr>
        <w:tc>
          <w:tcPr>
            <w:tcW w:w="2099" w:type="pct"/>
            <w:vAlign w:val="center"/>
          </w:tcPr>
          <w:p w:rsidR="000A115A" w:rsidRPr="00EF6722" w:rsidRDefault="000A115A" w:rsidP="008E3875">
            <w:pPr>
              <w:pStyle w:val="Ttulo7"/>
              <w:tabs>
                <w:tab w:val="clear" w:pos="0"/>
                <w:tab w:val="clear" w:pos="432"/>
                <w:tab w:val="clear" w:pos="720"/>
              </w:tabs>
              <w:spacing w:line="240" w:lineRule="auto"/>
              <w:ind w:left="426" w:hanging="426"/>
              <w:rPr>
                <w:rFonts w:ascii="Calibri" w:hAnsi="Calibri" w:cs="Calibri"/>
                <w:u w:val="none"/>
              </w:rPr>
            </w:pPr>
            <w:r w:rsidRPr="00EF6722">
              <w:rPr>
                <w:rFonts w:ascii="Calibri" w:hAnsi="Calibri" w:cs="Calibri"/>
                <w:u w:val="none"/>
              </w:rPr>
              <w:t>6.2.-</w:t>
            </w:r>
            <w:r w:rsidRPr="00EF6722">
              <w:rPr>
                <w:rFonts w:ascii="Calibri" w:hAnsi="Calibri" w:cs="Calibri"/>
                <w:u w:val="none"/>
              </w:rPr>
              <w:tab/>
              <w:t>Recursos Humanos</w:t>
            </w:r>
          </w:p>
        </w:tc>
        <w:tc>
          <w:tcPr>
            <w:tcW w:w="381" w:type="pct"/>
            <w:vAlign w:val="center"/>
          </w:tcPr>
          <w:p w:rsidR="000A115A" w:rsidRPr="00EF6722" w:rsidRDefault="00DC0A66" w:rsidP="008E3875">
            <w:pPr>
              <w:pStyle w:val="Encabezado"/>
              <w:tabs>
                <w:tab w:val="clear" w:pos="4419"/>
                <w:tab w:val="clear" w:pos="8838"/>
              </w:tabs>
              <w:jc w:val="center"/>
              <w:rPr>
                <w:rFonts w:cs="Arial"/>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Pr>
                <w:rFonts w:cs="Arial"/>
                <w:sz w:val="16"/>
                <w:szCs w:val="16"/>
              </w:rPr>
              <w:fldChar w:fldCharType="end"/>
            </w:r>
          </w:p>
        </w:tc>
        <w:tc>
          <w:tcPr>
            <w:tcW w:w="558" w:type="pct"/>
            <w:vAlign w:val="center"/>
          </w:tcPr>
          <w:p w:rsidR="000A115A" w:rsidRPr="00EF6722" w:rsidRDefault="00AA7586" w:rsidP="00DB011F">
            <w:pPr>
              <w:pStyle w:val="Encabezado"/>
              <w:tabs>
                <w:tab w:val="clear" w:pos="4419"/>
                <w:tab w:val="clear" w:pos="8838"/>
              </w:tabs>
              <w:jc w:val="center"/>
              <w:rPr>
                <w:rFonts w:cs="Arial"/>
                <w:sz w:val="16"/>
                <w:szCs w:val="16"/>
              </w:rPr>
            </w:pPr>
            <w:r>
              <w:rPr>
                <w:rFonts w:cs="Arial"/>
                <w:sz w:val="16"/>
                <w:szCs w:val="16"/>
              </w:rPr>
              <w:t>JPV</w:t>
            </w:r>
          </w:p>
        </w:tc>
        <w:tc>
          <w:tcPr>
            <w:tcW w:w="262" w:type="pct"/>
            <w:vAlign w:val="center"/>
          </w:tcPr>
          <w:p w:rsidR="000A115A" w:rsidRPr="00EF6722" w:rsidRDefault="00AA7586" w:rsidP="00DB011F">
            <w:pPr>
              <w:pStyle w:val="Encabezado"/>
              <w:tabs>
                <w:tab w:val="clear" w:pos="4419"/>
                <w:tab w:val="clear" w:pos="8838"/>
              </w:tabs>
              <w:jc w:val="center"/>
              <w:rPr>
                <w:rFonts w:cs="Arial"/>
                <w:sz w:val="16"/>
                <w:szCs w:val="16"/>
              </w:rPr>
            </w:pPr>
            <w:r>
              <w:rPr>
                <w:rFonts w:cs="Arial"/>
                <w:sz w:val="16"/>
                <w:szCs w:val="16"/>
              </w:rPr>
              <w:t>3</w:t>
            </w:r>
          </w:p>
        </w:tc>
        <w:tc>
          <w:tcPr>
            <w:tcW w:w="570" w:type="pct"/>
            <w:vAlign w:val="center"/>
          </w:tcPr>
          <w:p w:rsidR="000A115A" w:rsidRPr="00EF6722" w:rsidRDefault="00AA7586" w:rsidP="00DB011F">
            <w:pPr>
              <w:pStyle w:val="Encabezado"/>
              <w:tabs>
                <w:tab w:val="clear" w:pos="4419"/>
                <w:tab w:val="clear" w:pos="8838"/>
              </w:tabs>
              <w:jc w:val="center"/>
              <w:rPr>
                <w:rFonts w:cs="Arial"/>
                <w:sz w:val="16"/>
                <w:szCs w:val="16"/>
              </w:rPr>
            </w:pPr>
            <w:r>
              <w:rPr>
                <w:rFonts w:cs="Arial"/>
                <w:sz w:val="16"/>
                <w:szCs w:val="16"/>
              </w:rPr>
              <w:t>CENTRAL</w:t>
            </w:r>
          </w:p>
        </w:tc>
        <w:tc>
          <w:tcPr>
            <w:tcW w:w="576" w:type="pct"/>
            <w:vAlign w:val="center"/>
          </w:tcPr>
          <w:p w:rsidR="000A115A" w:rsidRPr="00EF6722" w:rsidRDefault="00AA7586" w:rsidP="00DB011F">
            <w:pPr>
              <w:pStyle w:val="Encabezado"/>
              <w:tabs>
                <w:tab w:val="clear" w:pos="4419"/>
                <w:tab w:val="clear" w:pos="8838"/>
              </w:tabs>
              <w:jc w:val="center"/>
              <w:rPr>
                <w:rFonts w:cs="Arial"/>
                <w:sz w:val="16"/>
                <w:szCs w:val="16"/>
              </w:rPr>
            </w:pPr>
            <w:r>
              <w:rPr>
                <w:rFonts w:cs="Arial"/>
                <w:sz w:val="16"/>
                <w:szCs w:val="16"/>
              </w:rPr>
              <w:t>X</w:t>
            </w:r>
          </w:p>
        </w:tc>
        <w:tc>
          <w:tcPr>
            <w:tcW w:w="554" w:type="pct"/>
            <w:vAlign w:val="center"/>
          </w:tcPr>
          <w:p w:rsidR="000A115A" w:rsidRPr="00EF6722" w:rsidRDefault="00947781" w:rsidP="00DB011F">
            <w:pPr>
              <w:pStyle w:val="Encabezado"/>
              <w:tabs>
                <w:tab w:val="clear" w:pos="4419"/>
                <w:tab w:val="clear" w:pos="8838"/>
              </w:tabs>
              <w:jc w:val="center"/>
              <w:rPr>
                <w:rFonts w:cs="Arial"/>
                <w:sz w:val="16"/>
                <w:szCs w:val="16"/>
              </w:rPr>
            </w:pPr>
            <w:r>
              <w:rPr>
                <w:rFonts w:cs="Arial"/>
                <w:sz w:val="16"/>
                <w:szCs w:val="16"/>
              </w:rPr>
              <w:t>X</w:t>
            </w:r>
          </w:p>
        </w:tc>
      </w:tr>
      <w:tr w:rsidR="000A115A" w:rsidRPr="00EF6722" w:rsidTr="007858E8">
        <w:trPr>
          <w:trHeight w:hRule="exact" w:val="280"/>
          <w:jc w:val="center"/>
        </w:trPr>
        <w:tc>
          <w:tcPr>
            <w:tcW w:w="2099" w:type="pct"/>
            <w:vAlign w:val="center"/>
          </w:tcPr>
          <w:p w:rsidR="000A115A" w:rsidRPr="00EF6722" w:rsidRDefault="000A115A" w:rsidP="008E3875">
            <w:pPr>
              <w:pStyle w:val="Ttulo7"/>
              <w:tabs>
                <w:tab w:val="clear" w:pos="0"/>
                <w:tab w:val="clear" w:pos="432"/>
                <w:tab w:val="clear" w:pos="720"/>
              </w:tabs>
              <w:spacing w:line="240" w:lineRule="auto"/>
              <w:ind w:left="426" w:hanging="426"/>
              <w:rPr>
                <w:rFonts w:ascii="Calibri" w:hAnsi="Calibri" w:cs="Calibri"/>
                <w:u w:val="none"/>
              </w:rPr>
            </w:pPr>
            <w:r w:rsidRPr="00EF6722">
              <w:rPr>
                <w:rFonts w:ascii="Calibri" w:hAnsi="Calibri" w:cs="Calibri"/>
                <w:u w:val="none"/>
              </w:rPr>
              <w:t xml:space="preserve">6.3.- </w:t>
            </w:r>
            <w:r w:rsidRPr="00EF6722">
              <w:rPr>
                <w:rFonts w:ascii="Calibri" w:hAnsi="Calibri" w:cs="Calibri"/>
                <w:u w:val="none"/>
              </w:rPr>
              <w:tab/>
              <w:t>Infraestructura</w:t>
            </w:r>
          </w:p>
        </w:tc>
        <w:tc>
          <w:tcPr>
            <w:tcW w:w="381" w:type="pct"/>
            <w:vAlign w:val="center"/>
          </w:tcPr>
          <w:p w:rsidR="000A115A" w:rsidRPr="00EF6722" w:rsidRDefault="00F9033C" w:rsidP="008E3875">
            <w:pPr>
              <w:pStyle w:val="Encabezado"/>
              <w:tabs>
                <w:tab w:val="clear" w:pos="4419"/>
                <w:tab w:val="clear" w:pos="8838"/>
              </w:tabs>
              <w:jc w:val="center"/>
              <w:rPr>
                <w:rFonts w:cs="Arial"/>
                <w:sz w:val="16"/>
                <w:szCs w:val="16"/>
              </w:rPr>
            </w:pPr>
            <w:r>
              <w:rPr>
                <w:rFonts w:cs="Arial"/>
                <w:sz w:val="16"/>
                <w:szCs w:val="16"/>
              </w:rPr>
              <w:fldChar w:fldCharType="begin">
                <w:ffData>
                  <w:name w:val=""/>
                  <w:enabled/>
                  <w:calcOnExit w:val="0"/>
                  <w:checkBox>
                    <w:sizeAuto/>
                    <w:default w:val="1"/>
                  </w:checkBox>
                </w:ffData>
              </w:fldChar>
            </w:r>
            <w:r>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Pr>
                <w:rFonts w:cs="Arial"/>
                <w:sz w:val="16"/>
                <w:szCs w:val="16"/>
              </w:rPr>
              <w:fldChar w:fldCharType="end"/>
            </w:r>
          </w:p>
        </w:tc>
        <w:tc>
          <w:tcPr>
            <w:tcW w:w="558" w:type="pct"/>
            <w:vAlign w:val="center"/>
          </w:tcPr>
          <w:p w:rsidR="000A115A" w:rsidRPr="00EF6722" w:rsidRDefault="00AA7586" w:rsidP="00DB011F">
            <w:pPr>
              <w:jc w:val="center"/>
              <w:rPr>
                <w:rFonts w:cs="Arial"/>
                <w:sz w:val="16"/>
                <w:szCs w:val="16"/>
              </w:rPr>
            </w:pPr>
            <w:r>
              <w:rPr>
                <w:rFonts w:cs="Arial"/>
                <w:sz w:val="16"/>
                <w:szCs w:val="16"/>
              </w:rPr>
              <w:t>JRO</w:t>
            </w:r>
            <w:r w:rsidR="002109B7">
              <w:rPr>
                <w:rFonts w:cs="Arial"/>
                <w:sz w:val="16"/>
                <w:szCs w:val="16"/>
              </w:rPr>
              <w:t>-JVG-JPV</w:t>
            </w:r>
          </w:p>
        </w:tc>
        <w:tc>
          <w:tcPr>
            <w:tcW w:w="262" w:type="pct"/>
            <w:vAlign w:val="center"/>
          </w:tcPr>
          <w:p w:rsidR="000A115A" w:rsidRPr="00EF6722" w:rsidRDefault="00AA7586" w:rsidP="00DB011F">
            <w:pPr>
              <w:jc w:val="center"/>
              <w:rPr>
                <w:rFonts w:cs="Arial"/>
                <w:sz w:val="16"/>
                <w:szCs w:val="16"/>
              </w:rPr>
            </w:pPr>
            <w:r>
              <w:rPr>
                <w:rFonts w:cs="Arial"/>
                <w:sz w:val="16"/>
                <w:szCs w:val="16"/>
              </w:rPr>
              <w:t>1</w:t>
            </w:r>
            <w:r w:rsidR="002109B7">
              <w:rPr>
                <w:rFonts w:cs="Arial"/>
                <w:sz w:val="16"/>
                <w:szCs w:val="16"/>
              </w:rPr>
              <w:t>-2</w:t>
            </w:r>
          </w:p>
        </w:tc>
        <w:tc>
          <w:tcPr>
            <w:tcW w:w="570" w:type="pct"/>
            <w:vAlign w:val="center"/>
          </w:tcPr>
          <w:p w:rsidR="000A115A" w:rsidRPr="00EF6722" w:rsidRDefault="00AA7586" w:rsidP="00DB011F">
            <w:pPr>
              <w:jc w:val="center"/>
              <w:rPr>
                <w:rFonts w:cs="Arial"/>
                <w:sz w:val="16"/>
                <w:szCs w:val="16"/>
              </w:rPr>
            </w:pPr>
            <w:proofErr w:type="spellStart"/>
            <w:r>
              <w:rPr>
                <w:rFonts w:cs="Arial"/>
                <w:sz w:val="16"/>
                <w:szCs w:val="16"/>
              </w:rPr>
              <w:t>CENTRAL</w:t>
            </w:r>
            <w:r w:rsidR="002109B7">
              <w:rPr>
                <w:rFonts w:cs="Arial"/>
                <w:sz w:val="16"/>
                <w:szCs w:val="16"/>
              </w:rPr>
              <w:t>+Emp</w:t>
            </w:r>
            <w:proofErr w:type="spellEnd"/>
          </w:p>
        </w:tc>
        <w:tc>
          <w:tcPr>
            <w:tcW w:w="576" w:type="pct"/>
            <w:vAlign w:val="center"/>
          </w:tcPr>
          <w:p w:rsidR="000A115A" w:rsidRPr="00EF6722" w:rsidRDefault="00B44ACE" w:rsidP="00DB011F">
            <w:pPr>
              <w:jc w:val="center"/>
              <w:rPr>
                <w:rFonts w:cs="Arial"/>
                <w:sz w:val="16"/>
                <w:szCs w:val="16"/>
              </w:rPr>
            </w:pPr>
            <w:r>
              <w:rPr>
                <w:rFonts w:cs="Arial"/>
                <w:sz w:val="16"/>
                <w:szCs w:val="16"/>
              </w:rPr>
              <w:t>X</w:t>
            </w:r>
          </w:p>
        </w:tc>
        <w:tc>
          <w:tcPr>
            <w:tcW w:w="554" w:type="pct"/>
            <w:vAlign w:val="center"/>
          </w:tcPr>
          <w:p w:rsidR="000A115A" w:rsidRPr="00EF6722" w:rsidRDefault="00B44ACE" w:rsidP="00DB011F">
            <w:pPr>
              <w:jc w:val="center"/>
              <w:rPr>
                <w:rFonts w:cs="Arial"/>
                <w:sz w:val="16"/>
                <w:szCs w:val="16"/>
              </w:rPr>
            </w:pPr>
            <w:r>
              <w:rPr>
                <w:rFonts w:cs="Arial"/>
                <w:sz w:val="16"/>
                <w:szCs w:val="16"/>
              </w:rPr>
              <w:t>X</w:t>
            </w:r>
          </w:p>
        </w:tc>
      </w:tr>
      <w:tr w:rsidR="000A115A" w:rsidRPr="00EF6722" w:rsidTr="007858E8">
        <w:trPr>
          <w:trHeight w:hRule="exact" w:val="280"/>
          <w:jc w:val="center"/>
        </w:trPr>
        <w:tc>
          <w:tcPr>
            <w:tcW w:w="2099" w:type="pct"/>
            <w:vAlign w:val="center"/>
          </w:tcPr>
          <w:p w:rsidR="000A115A" w:rsidRPr="00EF6722" w:rsidRDefault="000A115A" w:rsidP="008E3875">
            <w:pPr>
              <w:pStyle w:val="Ttulo7"/>
              <w:tabs>
                <w:tab w:val="clear" w:pos="0"/>
                <w:tab w:val="clear" w:pos="432"/>
                <w:tab w:val="clear" w:pos="720"/>
              </w:tabs>
              <w:spacing w:line="240" w:lineRule="auto"/>
              <w:ind w:left="426" w:hanging="426"/>
              <w:rPr>
                <w:rFonts w:ascii="Calibri" w:hAnsi="Calibri" w:cs="Calibri"/>
                <w:u w:val="none"/>
              </w:rPr>
            </w:pPr>
            <w:r w:rsidRPr="00EF6722">
              <w:rPr>
                <w:rFonts w:ascii="Calibri" w:hAnsi="Calibri" w:cs="Calibri"/>
                <w:u w:val="none"/>
              </w:rPr>
              <w:t xml:space="preserve">6.4.- </w:t>
            </w:r>
            <w:r w:rsidRPr="00EF6722">
              <w:rPr>
                <w:rFonts w:ascii="Calibri" w:hAnsi="Calibri" w:cs="Calibri"/>
                <w:u w:val="none"/>
              </w:rPr>
              <w:tab/>
              <w:t>Ambiente de trabajo</w:t>
            </w:r>
          </w:p>
        </w:tc>
        <w:tc>
          <w:tcPr>
            <w:tcW w:w="381" w:type="pct"/>
            <w:vAlign w:val="center"/>
          </w:tcPr>
          <w:p w:rsidR="000A115A" w:rsidRPr="00EF6722" w:rsidRDefault="000A115A" w:rsidP="008E3875">
            <w:pPr>
              <w:pStyle w:val="Encabezado"/>
              <w:tabs>
                <w:tab w:val="clear" w:pos="4419"/>
                <w:tab w:val="clear" w:pos="8838"/>
              </w:tabs>
              <w:jc w:val="center"/>
              <w:rPr>
                <w:rFonts w:cs="Arial"/>
                <w:sz w:val="16"/>
                <w:szCs w:val="16"/>
              </w:rPr>
            </w:pPr>
            <w:r w:rsidRPr="00EF6722">
              <w:rPr>
                <w:rFonts w:cs="Arial"/>
                <w:sz w:val="16"/>
                <w:szCs w:val="16"/>
              </w:rPr>
              <w:fldChar w:fldCharType="begin">
                <w:ffData>
                  <w:name w:val=""/>
                  <w:enabled/>
                  <w:calcOnExit w:val="0"/>
                  <w:checkBox>
                    <w:sizeAuto/>
                    <w:default w:val="0"/>
                  </w:checkBox>
                </w:ffData>
              </w:fldChar>
            </w:r>
            <w:r w:rsidRPr="00EF6722">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sidRPr="00EF6722">
              <w:rPr>
                <w:rFonts w:cs="Arial"/>
                <w:sz w:val="16"/>
                <w:szCs w:val="16"/>
              </w:rPr>
              <w:fldChar w:fldCharType="end"/>
            </w:r>
          </w:p>
        </w:tc>
        <w:tc>
          <w:tcPr>
            <w:tcW w:w="558" w:type="pct"/>
            <w:vAlign w:val="center"/>
          </w:tcPr>
          <w:p w:rsidR="000A115A" w:rsidRPr="00EF6722" w:rsidRDefault="007858E8" w:rsidP="00DB011F">
            <w:pPr>
              <w:jc w:val="center"/>
              <w:rPr>
                <w:rFonts w:cs="Arial"/>
                <w:sz w:val="16"/>
                <w:szCs w:val="16"/>
              </w:rPr>
            </w:pPr>
            <w:r>
              <w:rPr>
                <w:rFonts w:cs="Arial"/>
                <w:sz w:val="16"/>
                <w:szCs w:val="16"/>
              </w:rPr>
              <w:t>---</w:t>
            </w:r>
          </w:p>
        </w:tc>
        <w:tc>
          <w:tcPr>
            <w:tcW w:w="262" w:type="pct"/>
            <w:vAlign w:val="center"/>
          </w:tcPr>
          <w:p w:rsidR="000A115A" w:rsidRPr="00EF6722" w:rsidRDefault="007858E8" w:rsidP="00DB011F">
            <w:pPr>
              <w:jc w:val="center"/>
              <w:rPr>
                <w:rFonts w:cs="Arial"/>
                <w:sz w:val="16"/>
                <w:szCs w:val="16"/>
              </w:rPr>
            </w:pPr>
            <w:r>
              <w:rPr>
                <w:rFonts w:cs="Arial"/>
                <w:sz w:val="16"/>
                <w:szCs w:val="16"/>
              </w:rPr>
              <w:t>---</w:t>
            </w:r>
          </w:p>
        </w:tc>
        <w:tc>
          <w:tcPr>
            <w:tcW w:w="570" w:type="pct"/>
            <w:vAlign w:val="center"/>
          </w:tcPr>
          <w:p w:rsidR="000A115A" w:rsidRPr="00EF6722" w:rsidRDefault="007858E8" w:rsidP="00DB011F">
            <w:pPr>
              <w:jc w:val="center"/>
              <w:rPr>
                <w:rFonts w:cs="Arial"/>
                <w:sz w:val="16"/>
                <w:szCs w:val="16"/>
              </w:rPr>
            </w:pPr>
            <w:r>
              <w:rPr>
                <w:rFonts w:cs="Arial"/>
                <w:sz w:val="16"/>
                <w:szCs w:val="16"/>
              </w:rPr>
              <w:t>---</w:t>
            </w:r>
          </w:p>
        </w:tc>
        <w:tc>
          <w:tcPr>
            <w:tcW w:w="576" w:type="pct"/>
            <w:vAlign w:val="center"/>
          </w:tcPr>
          <w:p w:rsidR="000A115A" w:rsidRPr="00EF6722" w:rsidRDefault="000A115A" w:rsidP="00DB011F">
            <w:pPr>
              <w:jc w:val="center"/>
              <w:rPr>
                <w:rFonts w:cs="Arial"/>
                <w:sz w:val="16"/>
                <w:szCs w:val="16"/>
              </w:rPr>
            </w:pPr>
          </w:p>
        </w:tc>
        <w:tc>
          <w:tcPr>
            <w:tcW w:w="554" w:type="pct"/>
            <w:vAlign w:val="center"/>
          </w:tcPr>
          <w:p w:rsidR="000A115A" w:rsidRPr="00EF6722" w:rsidRDefault="00B44ACE" w:rsidP="00DB011F">
            <w:pPr>
              <w:jc w:val="center"/>
              <w:rPr>
                <w:rFonts w:cs="Arial"/>
                <w:sz w:val="16"/>
                <w:szCs w:val="16"/>
              </w:rPr>
            </w:pPr>
            <w:r>
              <w:rPr>
                <w:rFonts w:cs="Arial"/>
                <w:sz w:val="16"/>
                <w:szCs w:val="16"/>
              </w:rPr>
              <w:t>X</w:t>
            </w:r>
          </w:p>
        </w:tc>
      </w:tr>
      <w:tr w:rsidR="000A115A" w:rsidRPr="00EF6722" w:rsidTr="007858E8">
        <w:trPr>
          <w:trHeight w:hRule="exact" w:val="262"/>
          <w:jc w:val="center"/>
        </w:trPr>
        <w:tc>
          <w:tcPr>
            <w:tcW w:w="2099" w:type="pct"/>
            <w:vAlign w:val="center"/>
          </w:tcPr>
          <w:p w:rsidR="000A115A" w:rsidRPr="00EF6722" w:rsidRDefault="000A115A" w:rsidP="008E3875">
            <w:pPr>
              <w:pStyle w:val="Ttulo7"/>
              <w:tabs>
                <w:tab w:val="clear" w:pos="0"/>
                <w:tab w:val="clear" w:pos="432"/>
                <w:tab w:val="clear" w:pos="720"/>
              </w:tabs>
              <w:spacing w:line="240" w:lineRule="auto"/>
              <w:ind w:left="426" w:hanging="426"/>
              <w:rPr>
                <w:rFonts w:ascii="Calibri" w:hAnsi="Calibri" w:cs="Calibri"/>
                <w:i/>
                <w:u w:val="none"/>
              </w:rPr>
            </w:pPr>
            <w:r w:rsidRPr="00EF6722">
              <w:rPr>
                <w:rFonts w:ascii="Calibri" w:hAnsi="Calibri" w:cs="Calibri"/>
                <w:i/>
                <w:u w:val="none"/>
              </w:rPr>
              <w:t>7.1.-</w:t>
            </w:r>
            <w:r w:rsidRPr="00EF6722">
              <w:rPr>
                <w:rFonts w:ascii="Calibri" w:hAnsi="Calibri" w:cs="Calibri"/>
                <w:i/>
                <w:u w:val="none"/>
              </w:rPr>
              <w:tab/>
              <w:t>Planificación de la realización del producto</w:t>
            </w:r>
          </w:p>
        </w:tc>
        <w:tc>
          <w:tcPr>
            <w:tcW w:w="381" w:type="pct"/>
            <w:vAlign w:val="center"/>
          </w:tcPr>
          <w:p w:rsidR="000A115A" w:rsidRPr="00EF6722" w:rsidRDefault="000A115A" w:rsidP="008E3875">
            <w:pPr>
              <w:pStyle w:val="Encabezado"/>
              <w:tabs>
                <w:tab w:val="clear" w:pos="4419"/>
                <w:tab w:val="clear" w:pos="8838"/>
              </w:tabs>
              <w:jc w:val="center"/>
              <w:rPr>
                <w:rFonts w:cs="Arial"/>
                <w:sz w:val="16"/>
                <w:szCs w:val="16"/>
              </w:rPr>
            </w:pPr>
            <w:r w:rsidRPr="00EF6722">
              <w:rPr>
                <w:rFonts w:cs="Arial"/>
                <w:sz w:val="16"/>
                <w:szCs w:val="16"/>
              </w:rPr>
              <w:fldChar w:fldCharType="begin">
                <w:ffData>
                  <w:name w:val=""/>
                  <w:enabled/>
                  <w:calcOnExit w:val="0"/>
                  <w:checkBox>
                    <w:sizeAuto/>
                    <w:default w:val="0"/>
                  </w:checkBox>
                </w:ffData>
              </w:fldChar>
            </w:r>
            <w:r w:rsidRPr="00EF6722">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sidRPr="00EF6722">
              <w:rPr>
                <w:rFonts w:cs="Arial"/>
                <w:sz w:val="16"/>
                <w:szCs w:val="16"/>
              </w:rPr>
              <w:fldChar w:fldCharType="end"/>
            </w:r>
          </w:p>
        </w:tc>
        <w:tc>
          <w:tcPr>
            <w:tcW w:w="558" w:type="pct"/>
            <w:vAlign w:val="center"/>
          </w:tcPr>
          <w:p w:rsidR="000A115A" w:rsidRPr="00EF6722" w:rsidRDefault="007858E8" w:rsidP="00DB011F">
            <w:pPr>
              <w:jc w:val="center"/>
              <w:rPr>
                <w:rFonts w:cs="Arial"/>
                <w:sz w:val="16"/>
                <w:szCs w:val="16"/>
              </w:rPr>
            </w:pPr>
            <w:r>
              <w:rPr>
                <w:rFonts w:cs="Arial"/>
                <w:sz w:val="16"/>
                <w:szCs w:val="16"/>
              </w:rPr>
              <w:t>JPV-JRO</w:t>
            </w:r>
          </w:p>
        </w:tc>
        <w:tc>
          <w:tcPr>
            <w:tcW w:w="262" w:type="pct"/>
            <w:vAlign w:val="center"/>
          </w:tcPr>
          <w:p w:rsidR="000A115A" w:rsidRPr="00EF6722" w:rsidRDefault="007858E8" w:rsidP="00DB011F">
            <w:pPr>
              <w:jc w:val="center"/>
              <w:rPr>
                <w:rFonts w:cs="Arial"/>
                <w:sz w:val="16"/>
                <w:szCs w:val="16"/>
              </w:rPr>
            </w:pPr>
            <w:r>
              <w:rPr>
                <w:rFonts w:cs="Arial"/>
                <w:sz w:val="16"/>
                <w:szCs w:val="16"/>
              </w:rPr>
              <w:t>1-2</w:t>
            </w:r>
          </w:p>
        </w:tc>
        <w:tc>
          <w:tcPr>
            <w:tcW w:w="570" w:type="pct"/>
            <w:vAlign w:val="center"/>
          </w:tcPr>
          <w:p w:rsidR="000A115A" w:rsidRPr="00EF6722" w:rsidRDefault="007858E8" w:rsidP="00DB011F">
            <w:pPr>
              <w:jc w:val="center"/>
              <w:rPr>
                <w:rFonts w:cs="Arial"/>
                <w:sz w:val="16"/>
                <w:szCs w:val="16"/>
              </w:rPr>
            </w:pPr>
            <w:proofErr w:type="spellStart"/>
            <w:r>
              <w:rPr>
                <w:rFonts w:cs="Arial"/>
                <w:sz w:val="16"/>
                <w:szCs w:val="16"/>
              </w:rPr>
              <w:t>Central+Emp</w:t>
            </w:r>
            <w:proofErr w:type="spellEnd"/>
          </w:p>
        </w:tc>
        <w:tc>
          <w:tcPr>
            <w:tcW w:w="576" w:type="pct"/>
            <w:vAlign w:val="center"/>
          </w:tcPr>
          <w:p w:rsidR="000A115A" w:rsidRPr="00EF6722" w:rsidRDefault="007858E8" w:rsidP="00DB011F">
            <w:pPr>
              <w:jc w:val="center"/>
              <w:rPr>
                <w:rFonts w:cs="Arial"/>
                <w:sz w:val="16"/>
                <w:szCs w:val="16"/>
              </w:rPr>
            </w:pPr>
            <w:r>
              <w:rPr>
                <w:rFonts w:cs="Arial"/>
                <w:sz w:val="16"/>
                <w:szCs w:val="16"/>
              </w:rPr>
              <w:t>X</w:t>
            </w:r>
          </w:p>
        </w:tc>
        <w:tc>
          <w:tcPr>
            <w:tcW w:w="554" w:type="pct"/>
            <w:vAlign w:val="center"/>
          </w:tcPr>
          <w:p w:rsidR="000A115A" w:rsidRPr="00EF6722" w:rsidRDefault="000A115A" w:rsidP="00DB011F">
            <w:pPr>
              <w:jc w:val="center"/>
              <w:rPr>
                <w:rFonts w:cs="Arial"/>
                <w:sz w:val="16"/>
                <w:szCs w:val="16"/>
              </w:rPr>
            </w:pPr>
          </w:p>
        </w:tc>
      </w:tr>
      <w:tr w:rsidR="000A115A" w:rsidRPr="00EF6722" w:rsidTr="007858E8">
        <w:trPr>
          <w:trHeight w:hRule="exact" w:val="280"/>
          <w:jc w:val="center"/>
        </w:trPr>
        <w:tc>
          <w:tcPr>
            <w:tcW w:w="2099" w:type="pct"/>
            <w:vAlign w:val="center"/>
          </w:tcPr>
          <w:p w:rsidR="000A115A" w:rsidRPr="00EF6722" w:rsidRDefault="000A115A" w:rsidP="008E3875">
            <w:pPr>
              <w:pStyle w:val="Ttulo7"/>
              <w:tabs>
                <w:tab w:val="clear" w:pos="0"/>
                <w:tab w:val="clear" w:pos="432"/>
                <w:tab w:val="clear" w:pos="720"/>
              </w:tabs>
              <w:spacing w:line="240" w:lineRule="auto"/>
              <w:ind w:left="426" w:hanging="426"/>
              <w:rPr>
                <w:rFonts w:ascii="Calibri" w:hAnsi="Calibri" w:cs="Calibri"/>
                <w:u w:val="none"/>
              </w:rPr>
            </w:pPr>
            <w:r w:rsidRPr="00EF6722">
              <w:rPr>
                <w:rFonts w:ascii="Calibri" w:hAnsi="Calibri" w:cs="Calibri"/>
                <w:u w:val="none"/>
              </w:rPr>
              <w:t xml:space="preserve">7.2.- </w:t>
            </w:r>
            <w:r w:rsidRPr="00EF6722">
              <w:rPr>
                <w:rFonts w:ascii="Calibri" w:hAnsi="Calibri" w:cs="Calibri"/>
                <w:u w:val="none"/>
              </w:rPr>
              <w:tab/>
              <w:t>Procesos relacionados con el cliente</w:t>
            </w:r>
          </w:p>
        </w:tc>
        <w:tc>
          <w:tcPr>
            <w:tcW w:w="381" w:type="pct"/>
            <w:vAlign w:val="center"/>
          </w:tcPr>
          <w:p w:rsidR="000A115A" w:rsidRPr="00EF6722" w:rsidRDefault="000A115A" w:rsidP="008E3875">
            <w:pPr>
              <w:pStyle w:val="Encabezado"/>
              <w:tabs>
                <w:tab w:val="clear" w:pos="4419"/>
                <w:tab w:val="clear" w:pos="8838"/>
              </w:tabs>
              <w:jc w:val="center"/>
              <w:rPr>
                <w:rFonts w:cs="Arial"/>
                <w:sz w:val="16"/>
                <w:szCs w:val="16"/>
              </w:rPr>
            </w:pPr>
            <w:r w:rsidRPr="00EF6722">
              <w:rPr>
                <w:rFonts w:cs="Arial"/>
                <w:sz w:val="16"/>
                <w:szCs w:val="16"/>
              </w:rPr>
              <w:fldChar w:fldCharType="begin">
                <w:ffData>
                  <w:name w:val=""/>
                  <w:enabled/>
                  <w:calcOnExit w:val="0"/>
                  <w:checkBox>
                    <w:sizeAuto/>
                    <w:default w:val="0"/>
                  </w:checkBox>
                </w:ffData>
              </w:fldChar>
            </w:r>
            <w:r w:rsidRPr="00EF6722">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sidRPr="00EF6722">
              <w:rPr>
                <w:rFonts w:cs="Arial"/>
                <w:sz w:val="16"/>
                <w:szCs w:val="16"/>
              </w:rPr>
              <w:fldChar w:fldCharType="end"/>
            </w:r>
          </w:p>
        </w:tc>
        <w:tc>
          <w:tcPr>
            <w:tcW w:w="558" w:type="pct"/>
            <w:vAlign w:val="center"/>
          </w:tcPr>
          <w:p w:rsidR="000A115A" w:rsidRPr="00EF6722" w:rsidRDefault="00AA7586" w:rsidP="00DB011F">
            <w:pPr>
              <w:jc w:val="center"/>
              <w:rPr>
                <w:rFonts w:cs="Arial"/>
                <w:sz w:val="16"/>
                <w:szCs w:val="16"/>
              </w:rPr>
            </w:pPr>
            <w:r>
              <w:rPr>
                <w:rFonts w:cs="Arial"/>
                <w:sz w:val="16"/>
                <w:szCs w:val="16"/>
              </w:rPr>
              <w:t>JPV-JVG-JRO</w:t>
            </w:r>
          </w:p>
        </w:tc>
        <w:tc>
          <w:tcPr>
            <w:tcW w:w="262" w:type="pct"/>
            <w:vAlign w:val="center"/>
          </w:tcPr>
          <w:p w:rsidR="000A115A" w:rsidRPr="00EF6722" w:rsidRDefault="00AA7586" w:rsidP="00AA7586">
            <w:pPr>
              <w:jc w:val="center"/>
              <w:rPr>
                <w:rFonts w:cs="Arial"/>
                <w:sz w:val="16"/>
                <w:szCs w:val="16"/>
              </w:rPr>
            </w:pPr>
            <w:r>
              <w:rPr>
                <w:rFonts w:cs="Arial"/>
                <w:sz w:val="16"/>
                <w:szCs w:val="16"/>
              </w:rPr>
              <w:t>1-2</w:t>
            </w:r>
          </w:p>
        </w:tc>
        <w:tc>
          <w:tcPr>
            <w:tcW w:w="570" w:type="pct"/>
            <w:vAlign w:val="center"/>
          </w:tcPr>
          <w:p w:rsidR="000A115A" w:rsidRPr="00EF6722" w:rsidRDefault="00AA7586" w:rsidP="00DB011F">
            <w:pPr>
              <w:jc w:val="center"/>
              <w:rPr>
                <w:rFonts w:cs="Arial"/>
                <w:sz w:val="16"/>
                <w:szCs w:val="16"/>
              </w:rPr>
            </w:pPr>
            <w:proofErr w:type="spellStart"/>
            <w:r>
              <w:rPr>
                <w:rFonts w:cs="Arial"/>
                <w:sz w:val="16"/>
                <w:szCs w:val="16"/>
              </w:rPr>
              <w:t>Central+Emp</w:t>
            </w:r>
            <w:proofErr w:type="spellEnd"/>
          </w:p>
        </w:tc>
        <w:tc>
          <w:tcPr>
            <w:tcW w:w="576" w:type="pct"/>
            <w:vAlign w:val="center"/>
          </w:tcPr>
          <w:p w:rsidR="000A115A" w:rsidRPr="00EF6722" w:rsidRDefault="00DB011F" w:rsidP="00DB011F">
            <w:pPr>
              <w:jc w:val="center"/>
              <w:rPr>
                <w:rFonts w:cs="Arial"/>
                <w:sz w:val="16"/>
                <w:szCs w:val="16"/>
              </w:rPr>
            </w:pPr>
            <w:r>
              <w:rPr>
                <w:rFonts w:cs="Arial"/>
                <w:sz w:val="16"/>
                <w:szCs w:val="16"/>
              </w:rPr>
              <w:t>X</w:t>
            </w:r>
          </w:p>
        </w:tc>
        <w:tc>
          <w:tcPr>
            <w:tcW w:w="554" w:type="pct"/>
            <w:vAlign w:val="center"/>
          </w:tcPr>
          <w:p w:rsidR="000A115A" w:rsidRPr="00EF6722" w:rsidRDefault="00DB011F" w:rsidP="00DB011F">
            <w:pPr>
              <w:jc w:val="center"/>
              <w:rPr>
                <w:rFonts w:cs="Arial"/>
                <w:sz w:val="16"/>
                <w:szCs w:val="16"/>
              </w:rPr>
            </w:pPr>
            <w:r>
              <w:rPr>
                <w:rFonts w:cs="Arial"/>
                <w:sz w:val="16"/>
                <w:szCs w:val="16"/>
              </w:rPr>
              <w:t>X</w:t>
            </w:r>
          </w:p>
        </w:tc>
      </w:tr>
      <w:tr w:rsidR="000A115A" w:rsidRPr="00EF6722" w:rsidTr="007858E8">
        <w:trPr>
          <w:trHeight w:hRule="exact" w:val="280"/>
          <w:jc w:val="center"/>
        </w:trPr>
        <w:tc>
          <w:tcPr>
            <w:tcW w:w="2099" w:type="pct"/>
            <w:vAlign w:val="center"/>
          </w:tcPr>
          <w:p w:rsidR="000A115A" w:rsidRPr="00EF6722" w:rsidRDefault="000A115A" w:rsidP="008E3875">
            <w:pPr>
              <w:pStyle w:val="Ttulo7"/>
              <w:tabs>
                <w:tab w:val="clear" w:pos="0"/>
                <w:tab w:val="clear" w:pos="432"/>
                <w:tab w:val="clear" w:pos="720"/>
              </w:tabs>
              <w:spacing w:line="240" w:lineRule="auto"/>
              <w:ind w:left="426" w:hanging="426"/>
              <w:rPr>
                <w:rFonts w:ascii="Calibri" w:hAnsi="Calibri" w:cs="Calibri"/>
                <w:b/>
                <w:u w:val="none"/>
              </w:rPr>
            </w:pPr>
            <w:r w:rsidRPr="00EF6722">
              <w:rPr>
                <w:rFonts w:ascii="Calibri" w:hAnsi="Calibri" w:cs="Calibri"/>
                <w:b/>
                <w:u w:val="none"/>
              </w:rPr>
              <w:t xml:space="preserve">7.3.- </w:t>
            </w:r>
            <w:r w:rsidRPr="00EF6722">
              <w:rPr>
                <w:rFonts w:ascii="Calibri" w:hAnsi="Calibri" w:cs="Calibri"/>
                <w:b/>
                <w:u w:val="none"/>
              </w:rPr>
              <w:tab/>
              <w:t>Diseño y desarrollo</w:t>
            </w:r>
          </w:p>
        </w:tc>
        <w:tc>
          <w:tcPr>
            <w:tcW w:w="381" w:type="pct"/>
            <w:vAlign w:val="center"/>
          </w:tcPr>
          <w:p w:rsidR="000A115A" w:rsidRPr="00EF6722" w:rsidRDefault="000A115A" w:rsidP="008E3875">
            <w:pPr>
              <w:pStyle w:val="Encabezado"/>
              <w:tabs>
                <w:tab w:val="clear" w:pos="4419"/>
                <w:tab w:val="clear" w:pos="8838"/>
              </w:tabs>
              <w:jc w:val="center"/>
              <w:rPr>
                <w:rFonts w:cs="Arial"/>
                <w:sz w:val="16"/>
                <w:szCs w:val="16"/>
              </w:rPr>
            </w:pPr>
            <w:r w:rsidRPr="00EF6722">
              <w:rPr>
                <w:rFonts w:cs="Arial"/>
                <w:sz w:val="16"/>
                <w:szCs w:val="16"/>
              </w:rPr>
              <w:fldChar w:fldCharType="begin">
                <w:ffData>
                  <w:name w:val=""/>
                  <w:enabled/>
                  <w:calcOnExit w:val="0"/>
                  <w:checkBox>
                    <w:sizeAuto/>
                    <w:default w:val="0"/>
                  </w:checkBox>
                </w:ffData>
              </w:fldChar>
            </w:r>
            <w:r w:rsidRPr="00EF6722">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sidRPr="00EF6722">
              <w:rPr>
                <w:rFonts w:cs="Arial"/>
                <w:sz w:val="16"/>
                <w:szCs w:val="16"/>
              </w:rPr>
              <w:fldChar w:fldCharType="end"/>
            </w:r>
          </w:p>
        </w:tc>
        <w:tc>
          <w:tcPr>
            <w:tcW w:w="558" w:type="pct"/>
            <w:vAlign w:val="center"/>
          </w:tcPr>
          <w:p w:rsidR="000A115A" w:rsidRPr="00EF6722" w:rsidRDefault="00E03DB8" w:rsidP="00DB011F">
            <w:pPr>
              <w:jc w:val="center"/>
              <w:rPr>
                <w:rFonts w:cs="Arial"/>
                <w:sz w:val="16"/>
                <w:szCs w:val="16"/>
              </w:rPr>
            </w:pPr>
            <w:r>
              <w:rPr>
                <w:rFonts w:cs="Arial"/>
                <w:sz w:val="16"/>
                <w:szCs w:val="16"/>
              </w:rPr>
              <w:t>----</w:t>
            </w:r>
          </w:p>
        </w:tc>
        <w:tc>
          <w:tcPr>
            <w:tcW w:w="262" w:type="pct"/>
            <w:vAlign w:val="center"/>
          </w:tcPr>
          <w:p w:rsidR="000A115A" w:rsidRPr="00EF6722" w:rsidRDefault="00E03DB8" w:rsidP="00DB011F">
            <w:pPr>
              <w:jc w:val="center"/>
              <w:rPr>
                <w:rFonts w:cs="Arial"/>
                <w:sz w:val="16"/>
                <w:szCs w:val="16"/>
              </w:rPr>
            </w:pPr>
            <w:r>
              <w:rPr>
                <w:rFonts w:cs="Arial"/>
                <w:sz w:val="16"/>
                <w:szCs w:val="16"/>
              </w:rPr>
              <w:t>---</w:t>
            </w:r>
          </w:p>
        </w:tc>
        <w:tc>
          <w:tcPr>
            <w:tcW w:w="570" w:type="pct"/>
            <w:vAlign w:val="center"/>
          </w:tcPr>
          <w:p w:rsidR="000A115A" w:rsidRPr="00EF6722" w:rsidRDefault="00E03DB8" w:rsidP="00DB011F">
            <w:pPr>
              <w:jc w:val="center"/>
              <w:rPr>
                <w:rFonts w:cs="Arial"/>
                <w:sz w:val="16"/>
                <w:szCs w:val="16"/>
              </w:rPr>
            </w:pPr>
            <w:r>
              <w:rPr>
                <w:rFonts w:cs="Arial"/>
                <w:sz w:val="16"/>
                <w:szCs w:val="16"/>
              </w:rPr>
              <w:t>---</w:t>
            </w:r>
          </w:p>
        </w:tc>
        <w:tc>
          <w:tcPr>
            <w:tcW w:w="576" w:type="pct"/>
            <w:vAlign w:val="center"/>
          </w:tcPr>
          <w:p w:rsidR="000A115A" w:rsidRPr="00EF6722" w:rsidRDefault="000A115A" w:rsidP="00DB011F">
            <w:pPr>
              <w:jc w:val="center"/>
              <w:rPr>
                <w:rFonts w:cs="Arial"/>
                <w:sz w:val="16"/>
                <w:szCs w:val="16"/>
              </w:rPr>
            </w:pPr>
          </w:p>
        </w:tc>
        <w:tc>
          <w:tcPr>
            <w:tcW w:w="554" w:type="pct"/>
            <w:vAlign w:val="center"/>
          </w:tcPr>
          <w:p w:rsidR="000A115A" w:rsidRPr="00EF6722" w:rsidRDefault="00AA7586" w:rsidP="00DB011F">
            <w:pPr>
              <w:jc w:val="center"/>
              <w:rPr>
                <w:rFonts w:cs="Arial"/>
                <w:sz w:val="16"/>
                <w:szCs w:val="16"/>
              </w:rPr>
            </w:pPr>
            <w:r>
              <w:rPr>
                <w:rFonts w:cs="Arial"/>
                <w:sz w:val="16"/>
                <w:szCs w:val="16"/>
              </w:rPr>
              <w:t>X</w:t>
            </w:r>
          </w:p>
        </w:tc>
      </w:tr>
      <w:tr w:rsidR="000A115A" w:rsidRPr="00EF6722" w:rsidTr="007858E8">
        <w:trPr>
          <w:trHeight w:hRule="exact" w:val="280"/>
          <w:jc w:val="center"/>
        </w:trPr>
        <w:tc>
          <w:tcPr>
            <w:tcW w:w="2099" w:type="pct"/>
            <w:vAlign w:val="center"/>
          </w:tcPr>
          <w:p w:rsidR="000A115A" w:rsidRPr="00EF6722" w:rsidRDefault="000A115A" w:rsidP="008E3875">
            <w:pPr>
              <w:pStyle w:val="Ttulo7"/>
              <w:tabs>
                <w:tab w:val="clear" w:pos="0"/>
                <w:tab w:val="clear" w:pos="432"/>
                <w:tab w:val="clear" w:pos="720"/>
              </w:tabs>
              <w:spacing w:line="240" w:lineRule="auto"/>
              <w:ind w:left="426" w:hanging="426"/>
              <w:rPr>
                <w:rFonts w:ascii="Calibri" w:hAnsi="Calibri" w:cs="Calibri"/>
                <w:u w:val="none"/>
              </w:rPr>
            </w:pPr>
            <w:r w:rsidRPr="00EF6722">
              <w:rPr>
                <w:rFonts w:ascii="Calibri" w:hAnsi="Calibri" w:cs="Calibri"/>
                <w:u w:val="none"/>
              </w:rPr>
              <w:t xml:space="preserve">7.4.- </w:t>
            </w:r>
            <w:r w:rsidRPr="00EF6722">
              <w:rPr>
                <w:rFonts w:ascii="Calibri" w:hAnsi="Calibri" w:cs="Calibri"/>
                <w:u w:val="none"/>
              </w:rPr>
              <w:tab/>
              <w:t>Compras</w:t>
            </w:r>
          </w:p>
        </w:tc>
        <w:tc>
          <w:tcPr>
            <w:tcW w:w="381" w:type="pct"/>
            <w:vAlign w:val="center"/>
          </w:tcPr>
          <w:p w:rsidR="000A115A" w:rsidRPr="00EF6722" w:rsidRDefault="000A115A" w:rsidP="008E3875">
            <w:pPr>
              <w:pStyle w:val="Encabezado"/>
              <w:tabs>
                <w:tab w:val="clear" w:pos="4419"/>
                <w:tab w:val="clear" w:pos="8838"/>
              </w:tabs>
              <w:jc w:val="center"/>
              <w:rPr>
                <w:rFonts w:cs="Arial"/>
                <w:sz w:val="16"/>
                <w:szCs w:val="16"/>
              </w:rPr>
            </w:pPr>
            <w:r w:rsidRPr="00EF6722">
              <w:rPr>
                <w:rFonts w:cs="Arial"/>
                <w:sz w:val="16"/>
                <w:szCs w:val="16"/>
              </w:rPr>
              <w:fldChar w:fldCharType="begin">
                <w:ffData>
                  <w:name w:val=""/>
                  <w:enabled/>
                  <w:calcOnExit w:val="0"/>
                  <w:checkBox>
                    <w:sizeAuto/>
                    <w:default w:val="0"/>
                  </w:checkBox>
                </w:ffData>
              </w:fldChar>
            </w:r>
            <w:r w:rsidRPr="00EF6722">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sidRPr="00EF6722">
              <w:rPr>
                <w:rFonts w:cs="Arial"/>
                <w:sz w:val="16"/>
                <w:szCs w:val="16"/>
              </w:rPr>
              <w:fldChar w:fldCharType="end"/>
            </w:r>
          </w:p>
        </w:tc>
        <w:tc>
          <w:tcPr>
            <w:tcW w:w="558" w:type="pct"/>
            <w:vAlign w:val="center"/>
          </w:tcPr>
          <w:p w:rsidR="000A115A" w:rsidRPr="00EF6722" w:rsidRDefault="00DC0A66" w:rsidP="00AA7586">
            <w:pPr>
              <w:jc w:val="center"/>
              <w:rPr>
                <w:rFonts w:cs="Arial"/>
                <w:sz w:val="16"/>
                <w:szCs w:val="16"/>
              </w:rPr>
            </w:pPr>
            <w:r>
              <w:rPr>
                <w:rFonts w:cs="Arial"/>
                <w:sz w:val="16"/>
                <w:szCs w:val="16"/>
              </w:rPr>
              <w:t>J</w:t>
            </w:r>
            <w:r w:rsidR="00AA7586">
              <w:rPr>
                <w:rFonts w:cs="Arial"/>
                <w:sz w:val="16"/>
                <w:szCs w:val="16"/>
              </w:rPr>
              <w:t>VG</w:t>
            </w:r>
          </w:p>
        </w:tc>
        <w:tc>
          <w:tcPr>
            <w:tcW w:w="262" w:type="pct"/>
            <w:vAlign w:val="center"/>
          </w:tcPr>
          <w:p w:rsidR="000A115A" w:rsidRPr="00EF6722" w:rsidRDefault="00AA7586" w:rsidP="00DB011F">
            <w:pPr>
              <w:jc w:val="center"/>
              <w:rPr>
                <w:rFonts w:cs="Arial"/>
                <w:sz w:val="16"/>
                <w:szCs w:val="16"/>
              </w:rPr>
            </w:pPr>
            <w:r>
              <w:rPr>
                <w:rFonts w:cs="Arial"/>
                <w:sz w:val="16"/>
                <w:szCs w:val="16"/>
              </w:rPr>
              <w:t>3</w:t>
            </w:r>
          </w:p>
        </w:tc>
        <w:tc>
          <w:tcPr>
            <w:tcW w:w="570" w:type="pct"/>
            <w:vAlign w:val="center"/>
          </w:tcPr>
          <w:p w:rsidR="000A115A" w:rsidRPr="00EF6722" w:rsidRDefault="00AA7586" w:rsidP="00DB011F">
            <w:pPr>
              <w:jc w:val="center"/>
              <w:rPr>
                <w:rFonts w:cs="Arial"/>
                <w:sz w:val="16"/>
                <w:szCs w:val="16"/>
              </w:rPr>
            </w:pPr>
            <w:r>
              <w:rPr>
                <w:rFonts w:cs="Arial"/>
                <w:sz w:val="16"/>
                <w:szCs w:val="16"/>
              </w:rPr>
              <w:t>CENTRAL</w:t>
            </w:r>
          </w:p>
        </w:tc>
        <w:tc>
          <w:tcPr>
            <w:tcW w:w="576" w:type="pct"/>
            <w:vAlign w:val="center"/>
          </w:tcPr>
          <w:p w:rsidR="000A115A" w:rsidRPr="00EF6722" w:rsidRDefault="00DC0A66" w:rsidP="00DB011F">
            <w:pPr>
              <w:jc w:val="center"/>
              <w:rPr>
                <w:rFonts w:cs="Arial"/>
                <w:sz w:val="16"/>
                <w:szCs w:val="16"/>
              </w:rPr>
            </w:pPr>
            <w:r>
              <w:rPr>
                <w:rFonts w:cs="Arial"/>
                <w:sz w:val="16"/>
                <w:szCs w:val="16"/>
              </w:rPr>
              <w:t>X</w:t>
            </w:r>
          </w:p>
        </w:tc>
        <w:tc>
          <w:tcPr>
            <w:tcW w:w="554" w:type="pct"/>
            <w:vAlign w:val="center"/>
          </w:tcPr>
          <w:p w:rsidR="000A115A" w:rsidRPr="00EF6722" w:rsidRDefault="00DC0A66" w:rsidP="00DB011F">
            <w:pPr>
              <w:jc w:val="center"/>
              <w:rPr>
                <w:rFonts w:cs="Arial"/>
                <w:sz w:val="16"/>
                <w:szCs w:val="16"/>
              </w:rPr>
            </w:pPr>
            <w:r>
              <w:rPr>
                <w:rFonts w:cs="Arial"/>
                <w:sz w:val="16"/>
                <w:szCs w:val="16"/>
              </w:rPr>
              <w:t>X</w:t>
            </w:r>
          </w:p>
        </w:tc>
      </w:tr>
      <w:tr w:rsidR="00AA7586" w:rsidRPr="00EF6722" w:rsidTr="007858E8">
        <w:trPr>
          <w:trHeight w:hRule="exact" w:val="278"/>
          <w:jc w:val="center"/>
        </w:trPr>
        <w:tc>
          <w:tcPr>
            <w:tcW w:w="2099" w:type="pct"/>
            <w:vAlign w:val="center"/>
          </w:tcPr>
          <w:p w:rsidR="00AA7586" w:rsidRPr="00EF6722" w:rsidRDefault="00AA7586" w:rsidP="008E3875">
            <w:pPr>
              <w:pStyle w:val="Ttulo7"/>
              <w:tabs>
                <w:tab w:val="clear" w:pos="0"/>
                <w:tab w:val="clear" w:pos="432"/>
                <w:tab w:val="clear" w:pos="720"/>
              </w:tabs>
              <w:spacing w:line="240" w:lineRule="auto"/>
              <w:ind w:left="426" w:hanging="426"/>
              <w:rPr>
                <w:rFonts w:ascii="Calibri" w:hAnsi="Calibri" w:cs="Calibri"/>
                <w:b/>
                <w:i/>
                <w:u w:val="none"/>
              </w:rPr>
            </w:pPr>
            <w:r w:rsidRPr="00EF6722">
              <w:rPr>
                <w:rFonts w:ascii="Calibri" w:hAnsi="Calibri" w:cs="Calibri"/>
                <w:b/>
                <w:i/>
                <w:u w:val="none"/>
              </w:rPr>
              <w:t>7.5.1.- Control de la producción y de la prestación del servicio</w:t>
            </w:r>
          </w:p>
        </w:tc>
        <w:tc>
          <w:tcPr>
            <w:tcW w:w="381" w:type="pct"/>
            <w:vAlign w:val="center"/>
          </w:tcPr>
          <w:p w:rsidR="00AA7586" w:rsidRPr="00EF6722" w:rsidRDefault="00AA7586" w:rsidP="008E3875">
            <w:pPr>
              <w:pStyle w:val="Encabezado"/>
              <w:tabs>
                <w:tab w:val="clear" w:pos="4419"/>
                <w:tab w:val="clear" w:pos="8838"/>
              </w:tabs>
              <w:jc w:val="center"/>
              <w:rPr>
                <w:rFonts w:cs="Arial"/>
                <w:sz w:val="16"/>
                <w:szCs w:val="16"/>
              </w:rPr>
            </w:pPr>
            <w:r w:rsidRPr="00EF6722">
              <w:rPr>
                <w:rFonts w:cs="Arial"/>
                <w:sz w:val="16"/>
                <w:szCs w:val="16"/>
              </w:rPr>
              <w:fldChar w:fldCharType="begin">
                <w:ffData>
                  <w:name w:val=""/>
                  <w:enabled/>
                  <w:calcOnExit w:val="0"/>
                  <w:checkBox>
                    <w:sizeAuto/>
                    <w:default w:val="0"/>
                  </w:checkBox>
                </w:ffData>
              </w:fldChar>
            </w:r>
            <w:r w:rsidRPr="00EF6722">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sidRPr="00EF6722">
              <w:rPr>
                <w:rFonts w:cs="Arial"/>
                <w:sz w:val="16"/>
                <w:szCs w:val="16"/>
              </w:rPr>
              <w:fldChar w:fldCharType="end"/>
            </w:r>
          </w:p>
        </w:tc>
        <w:tc>
          <w:tcPr>
            <w:tcW w:w="558" w:type="pct"/>
            <w:vAlign w:val="center"/>
          </w:tcPr>
          <w:p w:rsidR="00AA7586" w:rsidRPr="00EF6722" w:rsidRDefault="00AA7586" w:rsidP="00CE0EFB">
            <w:pPr>
              <w:jc w:val="center"/>
              <w:rPr>
                <w:rFonts w:cs="Arial"/>
                <w:sz w:val="16"/>
                <w:szCs w:val="16"/>
              </w:rPr>
            </w:pPr>
            <w:r>
              <w:rPr>
                <w:rFonts w:cs="Arial"/>
                <w:sz w:val="16"/>
                <w:szCs w:val="16"/>
              </w:rPr>
              <w:t>JPV-JVG-JRO</w:t>
            </w:r>
          </w:p>
        </w:tc>
        <w:tc>
          <w:tcPr>
            <w:tcW w:w="262" w:type="pct"/>
            <w:vAlign w:val="center"/>
          </w:tcPr>
          <w:p w:rsidR="00AA7586" w:rsidRPr="00EF6722" w:rsidRDefault="00AA7586" w:rsidP="00CE0EFB">
            <w:pPr>
              <w:jc w:val="center"/>
              <w:rPr>
                <w:rFonts w:cs="Arial"/>
                <w:sz w:val="16"/>
                <w:szCs w:val="16"/>
              </w:rPr>
            </w:pPr>
            <w:r>
              <w:rPr>
                <w:rFonts w:cs="Arial"/>
                <w:sz w:val="16"/>
                <w:szCs w:val="16"/>
              </w:rPr>
              <w:t>1-2</w:t>
            </w:r>
          </w:p>
        </w:tc>
        <w:tc>
          <w:tcPr>
            <w:tcW w:w="570" w:type="pct"/>
            <w:vAlign w:val="center"/>
          </w:tcPr>
          <w:p w:rsidR="00AA7586" w:rsidRPr="00EF6722" w:rsidRDefault="00AA7586" w:rsidP="00CE0EFB">
            <w:pPr>
              <w:jc w:val="center"/>
              <w:rPr>
                <w:rFonts w:cs="Arial"/>
                <w:sz w:val="16"/>
                <w:szCs w:val="16"/>
              </w:rPr>
            </w:pPr>
            <w:proofErr w:type="spellStart"/>
            <w:r>
              <w:rPr>
                <w:rFonts w:cs="Arial"/>
                <w:sz w:val="16"/>
                <w:szCs w:val="16"/>
              </w:rPr>
              <w:t>Central+Emp</w:t>
            </w:r>
            <w:proofErr w:type="spellEnd"/>
          </w:p>
        </w:tc>
        <w:tc>
          <w:tcPr>
            <w:tcW w:w="576" w:type="pct"/>
            <w:vAlign w:val="center"/>
          </w:tcPr>
          <w:p w:rsidR="00AA7586" w:rsidRPr="00EF6722" w:rsidRDefault="00AA7586" w:rsidP="00DB011F">
            <w:pPr>
              <w:jc w:val="center"/>
              <w:rPr>
                <w:rFonts w:cs="Arial"/>
                <w:sz w:val="16"/>
                <w:szCs w:val="16"/>
              </w:rPr>
            </w:pPr>
            <w:r>
              <w:rPr>
                <w:rFonts w:cs="Arial"/>
                <w:sz w:val="16"/>
                <w:szCs w:val="16"/>
              </w:rPr>
              <w:t>X</w:t>
            </w:r>
          </w:p>
        </w:tc>
        <w:tc>
          <w:tcPr>
            <w:tcW w:w="554" w:type="pct"/>
            <w:vAlign w:val="center"/>
          </w:tcPr>
          <w:p w:rsidR="00AA7586" w:rsidRPr="00EF6722" w:rsidRDefault="00AA7586" w:rsidP="00DB011F">
            <w:pPr>
              <w:jc w:val="center"/>
              <w:rPr>
                <w:rFonts w:cs="Arial"/>
                <w:sz w:val="16"/>
                <w:szCs w:val="16"/>
              </w:rPr>
            </w:pPr>
            <w:r>
              <w:rPr>
                <w:rFonts w:cs="Arial"/>
                <w:sz w:val="16"/>
                <w:szCs w:val="16"/>
              </w:rPr>
              <w:t>X</w:t>
            </w:r>
          </w:p>
        </w:tc>
      </w:tr>
      <w:tr w:rsidR="00AA7586" w:rsidRPr="00EF6722" w:rsidTr="007858E8">
        <w:trPr>
          <w:trHeight w:hRule="exact" w:val="510"/>
          <w:jc w:val="center"/>
        </w:trPr>
        <w:tc>
          <w:tcPr>
            <w:tcW w:w="2099" w:type="pct"/>
            <w:vAlign w:val="center"/>
          </w:tcPr>
          <w:p w:rsidR="00AA7586" w:rsidRPr="00EF6722" w:rsidRDefault="00AA7586" w:rsidP="008E3875">
            <w:pPr>
              <w:pStyle w:val="Ttulo7"/>
              <w:tabs>
                <w:tab w:val="clear" w:pos="0"/>
                <w:tab w:val="clear" w:pos="432"/>
                <w:tab w:val="clear" w:pos="720"/>
              </w:tabs>
              <w:spacing w:line="240" w:lineRule="auto"/>
              <w:ind w:left="426" w:hanging="426"/>
              <w:rPr>
                <w:rFonts w:ascii="Calibri" w:hAnsi="Calibri" w:cs="Calibri"/>
                <w:b/>
                <w:u w:val="none"/>
              </w:rPr>
            </w:pPr>
            <w:r w:rsidRPr="00EF6722">
              <w:rPr>
                <w:rFonts w:ascii="Calibri" w:hAnsi="Calibri" w:cs="Calibri"/>
                <w:b/>
                <w:u w:val="none"/>
              </w:rPr>
              <w:t>7.5.2.-Validación de los procesos de la producción y de la prestación del servicio</w:t>
            </w:r>
          </w:p>
        </w:tc>
        <w:tc>
          <w:tcPr>
            <w:tcW w:w="381" w:type="pct"/>
            <w:vAlign w:val="center"/>
          </w:tcPr>
          <w:p w:rsidR="00AA7586" w:rsidRPr="00EF6722" w:rsidRDefault="00AA7586" w:rsidP="008E3875">
            <w:pPr>
              <w:pStyle w:val="Encabezado"/>
              <w:tabs>
                <w:tab w:val="clear" w:pos="4419"/>
                <w:tab w:val="clear" w:pos="8838"/>
              </w:tabs>
              <w:jc w:val="center"/>
              <w:rPr>
                <w:rFonts w:cs="Arial"/>
                <w:sz w:val="16"/>
                <w:szCs w:val="16"/>
              </w:rPr>
            </w:pPr>
            <w:r w:rsidRPr="00EF6722">
              <w:rPr>
                <w:rFonts w:cs="Arial"/>
                <w:sz w:val="16"/>
                <w:szCs w:val="16"/>
              </w:rPr>
              <w:fldChar w:fldCharType="begin">
                <w:ffData>
                  <w:name w:val=""/>
                  <w:enabled/>
                  <w:calcOnExit w:val="0"/>
                  <w:checkBox>
                    <w:sizeAuto/>
                    <w:default w:val="0"/>
                  </w:checkBox>
                </w:ffData>
              </w:fldChar>
            </w:r>
            <w:r w:rsidRPr="00EF6722">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sidRPr="00EF6722">
              <w:rPr>
                <w:rFonts w:cs="Arial"/>
                <w:sz w:val="16"/>
                <w:szCs w:val="16"/>
              </w:rPr>
              <w:fldChar w:fldCharType="end"/>
            </w:r>
          </w:p>
        </w:tc>
        <w:tc>
          <w:tcPr>
            <w:tcW w:w="558" w:type="pct"/>
            <w:vAlign w:val="center"/>
          </w:tcPr>
          <w:p w:rsidR="00AA7586" w:rsidRPr="00EF6722" w:rsidRDefault="00AA7586" w:rsidP="00CE0EFB">
            <w:pPr>
              <w:jc w:val="center"/>
              <w:rPr>
                <w:rFonts w:cs="Arial"/>
                <w:sz w:val="16"/>
                <w:szCs w:val="16"/>
              </w:rPr>
            </w:pPr>
            <w:r>
              <w:rPr>
                <w:rFonts w:cs="Arial"/>
                <w:sz w:val="16"/>
                <w:szCs w:val="16"/>
              </w:rPr>
              <w:t>JPV-JVG-JRO</w:t>
            </w:r>
          </w:p>
        </w:tc>
        <w:tc>
          <w:tcPr>
            <w:tcW w:w="262" w:type="pct"/>
            <w:vAlign w:val="center"/>
          </w:tcPr>
          <w:p w:rsidR="00AA7586" w:rsidRPr="00EF6722" w:rsidRDefault="00AA7586" w:rsidP="00CE0EFB">
            <w:pPr>
              <w:jc w:val="center"/>
              <w:rPr>
                <w:rFonts w:cs="Arial"/>
                <w:sz w:val="16"/>
                <w:szCs w:val="16"/>
              </w:rPr>
            </w:pPr>
            <w:r>
              <w:rPr>
                <w:rFonts w:cs="Arial"/>
                <w:sz w:val="16"/>
                <w:szCs w:val="16"/>
              </w:rPr>
              <w:t>1-2</w:t>
            </w:r>
          </w:p>
        </w:tc>
        <w:tc>
          <w:tcPr>
            <w:tcW w:w="570" w:type="pct"/>
            <w:vAlign w:val="center"/>
          </w:tcPr>
          <w:p w:rsidR="00AA7586" w:rsidRPr="00EF6722" w:rsidRDefault="00AA7586" w:rsidP="00CE0EFB">
            <w:pPr>
              <w:jc w:val="center"/>
              <w:rPr>
                <w:rFonts w:cs="Arial"/>
                <w:sz w:val="16"/>
                <w:szCs w:val="16"/>
              </w:rPr>
            </w:pPr>
            <w:proofErr w:type="spellStart"/>
            <w:r>
              <w:rPr>
                <w:rFonts w:cs="Arial"/>
                <w:sz w:val="16"/>
                <w:szCs w:val="16"/>
              </w:rPr>
              <w:t>Central+Emp</w:t>
            </w:r>
            <w:proofErr w:type="spellEnd"/>
          </w:p>
        </w:tc>
        <w:tc>
          <w:tcPr>
            <w:tcW w:w="576" w:type="pct"/>
            <w:vAlign w:val="center"/>
          </w:tcPr>
          <w:p w:rsidR="00AA7586" w:rsidRPr="00EF6722" w:rsidRDefault="00AA7586" w:rsidP="00A67095">
            <w:pPr>
              <w:jc w:val="center"/>
              <w:rPr>
                <w:rFonts w:cs="Arial"/>
                <w:sz w:val="16"/>
                <w:szCs w:val="16"/>
              </w:rPr>
            </w:pPr>
            <w:r>
              <w:rPr>
                <w:rFonts w:cs="Arial"/>
                <w:sz w:val="16"/>
                <w:szCs w:val="16"/>
              </w:rPr>
              <w:t>X</w:t>
            </w:r>
          </w:p>
        </w:tc>
        <w:tc>
          <w:tcPr>
            <w:tcW w:w="554" w:type="pct"/>
            <w:vAlign w:val="center"/>
          </w:tcPr>
          <w:p w:rsidR="00AA7586" w:rsidRPr="00EF6722" w:rsidRDefault="00AA7586" w:rsidP="00A67095">
            <w:pPr>
              <w:jc w:val="center"/>
              <w:rPr>
                <w:rFonts w:cs="Arial"/>
                <w:sz w:val="16"/>
                <w:szCs w:val="16"/>
              </w:rPr>
            </w:pPr>
            <w:r>
              <w:rPr>
                <w:rFonts w:cs="Arial"/>
                <w:sz w:val="16"/>
                <w:szCs w:val="16"/>
              </w:rPr>
              <w:t>X</w:t>
            </w:r>
          </w:p>
        </w:tc>
      </w:tr>
      <w:tr w:rsidR="00AA7586" w:rsidRPr="00EF6722" w:rsidTr="007858E8">
        <w:trPr>
          <w:trHeight w:hRule="exact" w:val="280"/>
          <w:jc w:val="center"/>
        </w:trPr>
        <w:tc>
          <w:tcPr>
            <w:tcW w:w="2099" w:type="pct"/>
            <w:vAlign w:val="center"/>
          </w:tcPr>
          <w:p w:rsidR="00AA7586" w:rsidRPr="00EF6722" w:rsidRDefault="00AA7586" w:rsidP="008E3875">
            <w:pPr>
              <w:pStyle w:val="Ttulo7"/>
              <w:tabs>
                <w:tab w:val="clear" w:pos="0"/>
                <w:tab w:val="clear" w:pos="432"/>
                <w:tab w:val="clear" w:pos="720"/>
              </w:tabs>
              <w:spacing w:line="240" w:lineRule="auto"/>
              <w:ind w:left="426" w:hanging="426"/>
              <w:rPr>
                <w:rFonts w:ascii="Calibri" w:hAnsi="Calibri" w:cs="Calibri"/>
                <w:b/>
                <w:u w:val="none"/>
              </w:rPr>
            </w:pPr>
            <w:r w:rsidRPr="00EF6722">
              <w:rPr>
                <w:rFonts w:ascii="Calibri" w:hAnsi="Calibri" w:cs="Calibri"/>
                <w:b/>
                <w:u w:val="none"/>
              </w:rPr>
              <w:t>7.5.3.-Identificación y trazabilidad</w:t>
            </w:r>
          </w:p>
        </w:tc>
        <w:tc>
          <w:tcPr>
            <w:tcW w:w="381" w:type="pct"/>
            <w:vAlign w:val="center"/>
          </w:tcPr>
          <w:p w:rsidR="00AA7586" w:rsidRPr="00EF6722" w:rsidRDefault="00AA7586" w:rsidP="008E3875">
            <w:pPr>
              <w:pStyle w:val="Encabezado"/>
              <w:tabs>
                <w:tab w:val="clear" w:pos="4419"/>
                <w:tab w:val="clear" w:pos="8838"/>
              </w:tabs>
              <w:jc w:val="center"/>
              <w:rPr>
                <w:rFonts w:cs="Arial"/>
                <w:sz w:val="16"/>
                <w:szCs w:val="16"/>
              </w:rPr>
            </w:pPr>
            <w:r w:rsidRPr="00EF6722">
              <w:rPr>
                <w:rFonts w:cs="Arial"/>
                <w:sz w:val="16"/>
                <w:szCs w:val="16"/>
              </w:rPr>
              <w:fldChar w:fldCharType="begin">
                <w:ffData>
                  <w:name w:val=""/>
                  <w:enabled/>
                  <w:calcOnExit w:val="0"/>
                  <w:checkBox>
                    <w:sizeAuto/>
                    <w:default w:val="0"/>
                  </w:checkBox>
                </w:ffData>
              </w:fldChar>
            </w:r>
            <w:r w:rsidRPr="00EF6722">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sidRPr="00EF6722">
              <w:rPr>
                <w:rFonts w:cs="Arial"/>
                <w:sz w:val="16"/>
                <w:szCs w:val="16"/>
              </w:rPr>
              <w:fldChar w:fldCharType="end"/>
            </w:r>
          </w:p>
        </w:tc>
        <w:tc>
          <w:tcPr>
            <w:tcW w:w="558" w:type="pct"/>
            <w:vAlign w:val="center"/>
          </w:tcPr>
          <w:p w:rsidR="00AA7586" w:rsidRPr="00EF6722" w:rsidRDefault="00AA7586" w:rsidP="00CE0EFB">
            <w:pPr>
              <w:jc w:val="center"/>
              <w:rPr>
                <w:rFonts w:cs="Arial"/>
                <w:sz w:val="16"/>
                <w:szCs w:val="16"/>
              </w:rPr>
            </w:pPr>
            <w:r>
              <w:rPr>
                <w:rFonts w:cs="Arial"/>
                <w:sz w:val="16"/>
                <w:szCs w:val="16"/>
              </w:rPr>
              <w:t>JPV-JVG-JRO</w:t>
            </w:r>
          </w:p>
        </w:tc>
        <w:tc>
          <w:tcPr>
            <w:tcW w:w="262" w:type="pct"/>
            <w:vAlign w:val="center"/>
          </w:tcPr>
          <w:p w:rsidR="00AA7586" w:rsidRPr="00EF6722" w:rsidRDefault="00AA7586" w:rsidP="00CE0EFB">
            <w:pPr>
              <w:jc w:val="center"/>
              <w:rPr>
                <w:rFonts w:cs="Arial"/>
                <w:sz w:val="16"/>
                <w:szCs w:val="16"/>
              </w:rPr>
            </w:pPr>
            <w:r>
              <w:rPr>
                <w:rFonts w:cs="Arial"/>
                <w:sz w:val="16"/>
                <w:szCs w:val="16"/>
              </w:rPr>
              <w:t>1-2</w:t>
            </w:r>
          </w:p>
        </w:tc>
        <w:tc>
          <w:tcPr>
            <w:tcW w:w="570" w:type="pct"/>
            <w:vAlign w:val="center"/>
          </w:tcPr>
          <w:p w:rsidR="00AA7586" w:rsidRPr="00EF6722" w:rsidRDefault="00AA7586" w:rsidP="00CE0EFB">
            <w:pPr>
              <w:jc w:val="center"/>
              <w:rPr>
                <w:rFonts w:cs="Arial"/>
                <w:sz w:val="16"/>
                <w:szCs w:val="16"/>
              </w:rPr>
            </w:pPr>
            <w:proofErr w:type="spellStart"/>
            <w:r>
              <w:rPr>
                <w:rFonts w:cs="Arial"/>
                <w:sz w:val="16"/>
                <w:szCs w:val="16"/>
              </w:rPr>
              <w:t>Central+Emp</w:t>
            </w:r>
            <w:proofErr w:type="spellEnd"/>
          </w:p>
        </w:tc>
        <w:tc>
          <w:tcPr>
            <w:tcW w:w="576" w:type="pct"/>
            <w:vAlign w:val="center"/>
          </w:tcPr>
          <w:p w:rsidR="00AA7586" w:rsidRPr="00EF6722" w:rsidRDefault="00AA7586" w:rsidP="00A67095">
            <w:pPr>
              <w:jc w:val="center"/>
              <w:rPr>
                <w:rFonts w:cs="Arial"/>
                <w:sz w:val="16"/>
                <w:szCs w:val="16"/>
              </w:rPr>
            </w:pPr>
            <w:r>
              <w:rPr>
                <w:rFonts w:cs="Arial"/>
                <w:sz w:val="16"/>
                <w:szCs w:val="16"/>
              </w:rPr>
              <w:t>X</w:t>
            </w:r>
          </w:p>
        </w:tc>
        <w:tc>
          <w:tcPr>
            <w:tcW w:w="554" w:type="pct"/>
            <w:vAlign w:val="center"/>
          </w:tcPr>
          <w:p w:rsidR="00AA7586" w:rsidRPr="00EF6722" w:rsidRDefault="00AA7586" w:rsidP="00A67095">
            <w:pPr>
              <w:jc w:val="center"/>
              <w:rPr>
                <w:rFonts w:cs="Arial"/>
                <w:sz w:val="16"/>
                <w:szCs w:val="16"/>
              </w:rPr>
            </w:pPr>
            <w:r>
              <w:rPr>
                <w:rFonts w:cs="Arial"/>
                <w:sz w:val="16"/>
                <w:szCs w:val="16"/>
              </w:rPr>
              <w:t>X</w:t>
            </w:r>
          </w:p>
        </w:tc>
      </w:tr>
      <w:tr w:rsidR="00AA7586" w:rsidRPr="00EF6722" w:rsidTr="007858E8">
        <w:trPr>
          <w:trHeight w:hRule="exact" w:val="280"/>
          <w:jc w:val="center"/>
        </w:trPr>
        <w:tc>
          <w:tcPr>
            <w:tcW w:w="2099" w:type="pct"/>
            <w:vAlign w:val="center"/>
          </w:tcPr>
          <w:p w:rsidR="00AA7586" w:rsidRPr="00EF6722" w:rsidRDefault="00AA7586" w:rsidP="008E3875">
            <w:pPr>
              <w:pStyle w:val="Ttulo7"/>
              <w:tabs>
                <w:tab w:val="clear" w:pos="0"/>
                <w:tab w:val="clear" w:pos="432"/>
                <w:tab w:val="clear" w:pos="720"/>
              </w:tabs>
              <w:spacing w:line="240" w:lineRule="auto"/>
              <w:ind w:left="426" w:hanging="426"/>
              <w:rPr>
                <w:rFonts w:ascii="Calibri" w:hAnsi="Calibri" w:cs="Calibri"/>
                <w:b/>
                <w:u w:val="none"/>
              </w:rPr>
            </w:pPr>
            <w:r w:rsidRPr="00EF6722">
              <w:rPr>
                <w:rFonts w:ascii="Calibri" w:hAnsi="Calibri" w:cs="Calibri"/>
                <w:b/>
                <w:u w:val="none"/>
              </w:rPr>
              <w:t>7.5.4.-Propiedad del cliente</w:t>
            </w:r>
          </w:p>
        </w:tc>
        <w:tc>
          <w:tcPr>
            <w:tcW w:w="381" w:type="pct"/>
            <w:vAlign w:val="center"/>
          </w:tcPr>
          <w:p w:rsidR="00AA7586" w:rsidRPr="00EF6722" w:rsidRDefault="00AA7586" w:rsidP="008E3875">
            <w:pPr>
              <w:pStyle w:val="Encabezado"/>
              <w:tabs>
                <w:tab w:val="clear" w:pos="4419"/>
                <w:tab w:val="clear" w:pos="8838"/>
              </w:tabs>
              <w:jc w:val="center"/>
              <w:rPr>
                <w:rFonts w:cs="Arial"/>
                <w:sz w:val="16"/>
                <w:szCs w:val="16"/>
              </w:rPr>
            </w:pPr>
            <w:r w:rsidRPr="00EF6722">
              <w:rPr>
                <w:rFonts w:cs="Arial"/>
                <w:sz w:val="16"/>
                <w:szCs w:val="16"/>
              </w:rPr>
              <w:fldChar w:fldCharType="begin">
                <w:ffData>
                  <w:name w:val=""/>
                  <w:enabled/>
                  <w:calcOnExit w:val="0"/>
                  <w:checkBox>
                    <w:sizeAuto/>
                    <w:default w:val="0"/>
                  </w:checkBox>
                </w:ffData>
              </w:fldChar>
            </w:r>
            <w:r w:rsidRPr="00EF6722">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sidRPr="00EF6722">
              <w:rPr>
                <w:rFonts w:cs="Arial"/>
                <w:sz w:val="16"/>
                <w:szCs w:val="16"/>
              </w:rPr>
              <w:fldChar w:fldCharType="end"/>
            </w:r>
          </w:p>
        </w:tc>
        <w:tc>
          <w:tcPr>
            <w:tcW w:w="558" w:type="pct"/>
            <w:vAlign w:val="center"/>
          </w:tcPr>
          <w:p w:rsidR="00AA7586" w:rsidRPr="00EF6722" w:rsidRDefault="00AA7586" w:rsidP="00CE0EFB">
            <w:pPr>
              <w:jc w:val="center"/>
              <w:rPr>
                <w:rFonts w:cs="Arial"/>
                <w:sz w:val="16"/>
                <w:szCs w:val="16"/>
              </w:rPr>
            </w:pPr>
            <w:r>
              <w:rPr>
                <w:rFonts w:cs="Arial"/>
                <w:sz w:val="16"/>
                <w:szCs w:val="16"/>
              </w:rPr>
              <w:t>JPV-JVG-JRO</w:t>
            </w:r>
          </w:p>
        </w:tc>
        <w:tc>
          <w:tcPr>
            <w:tcW w:w="262" w:type="pct"/>
            <w:vAlign w:val="center"/>
          </w:tcPr>
          <w:p w:rsidR="00AA7586" w:rsidRPr="00EF6722" w:rsidRDefault="00AA7586" w:rsidP="00CE0EFB">
            <w:pPr>
              <w:jc w:val="center"/>
              <w:rPr>
                <w:rFonts w:cs="Arial"/>
                <w:sz w:val="16"/>
                <w:szCs w:val="16"/>
              </w:rPr>
            </w:pPr>
            <w:r>
              <w:rPr>
                <w:rFonts w:cs="Arial"/>
                <w:sz w:val="16"/>
                <w:szCs w:val="16"/>
              </w:rPr>
              <w:t>1-2</w:t>
            </w:r>
          </w:p>
        </w:tc>
        <w:tc>
          <w:tcPr>
            <w:tcW w:w="570" w:type="pct"/>
            <w:vAlign w:val="center"/>
          </w:tcPr>
          <w:p w:rsidR="00AA7586" w:rsidRPr="00EF6722" w:rsidRDefault="00AA7586" w:rsidP="00CE0EFB">
            <w:pPr>
              <w:jc w:val="center"/>
              <w:rPr>
                <w:rFonts w:cs="Arial"/>
                <w:sz w:val="16"/>
                <w:szCs w:val="16"/>
              </w:rPr>
            </w:pPr>
            <w:proofErr w:type="spellStart"/>
            <w:r>
              <w:rPr>
                <w:rFonts w:cs="Arial"/>
                <w:sz w:val="16"/>
                <w:szCs w:val="16"/>
              </w:rPr>
              <w:t>Central+Emp</w:t>
            </w:r>
            <w:proofErr w:type="spellEnd"/>
          </w:p>
        </w:tc>
        <w:tc>
          <w:tcPr>
            <w:tcW w:w="576" w:type="pct"/>
            <w:vAlign w:val="center"/>
          </w:tcPr>
          <w:p w:rsidR="00AA7586" w:rsidRPr="00EF6722" w:rsidRDefault="00AA7586" w:rsidP="00A67095">
            <w:pPr>
              <w:jc w:val="center"/>
              <w:rPr>
                <w:rFonts w:cs="Arial"/>
                <w:sz w:val="16"/>
                <w:szCs w:val="16"/>
              </w:rPr>
            </w:pPr>
            <w:r>
              <w:rPr>
                <w:rFonts w:cs="Arial"/>
                <w:sz w:val="16"/>
                <w:szCs w:val="16"/>
              </w:rPr>
              <w:t>X</w:t>
            </w:r>
          </w:p>
        </w:tc>
        <w:tc>
          <w:tcPr>
            <w:tcW w:w="554" w:type="pct"/>
            <w:vAlign w:val="center"/>
          </w:tcPr>
          <w:p w:rsidR="00AA7586" w:rsidRPr="00EF6722" w:rsidRDefault="00AA7586" w:rsidP="00A67095">
            <w:pPr>
              <w:jc w:val="center"/>
              <w:rPr>
                <w:rFonts w:cs="Arial"/>
                <w:sz w:val="16"/>
                <w:szCs w:val="16"/>
              </w:rPr>
            </w:pPr>
            <w:r>
              <w:rPr>
                <w:rFonts w:cs="Arial"/>
                <w:sz w:val="16"/>
                <w:szCs w:val="16"/>
              </w:rPr>
              <w:t>X</w:t>
            </w:r>
          </w:p>
        </w:tc>
      </w:tr>
      <w:tr w:rsidR="00AA7586" w:rsidRPr="00EF6722" w:rsidTr="007858E8">
        <w:trPr>
          <w:trHeight w:hRule="exact" w:val="280"/>
          <w:jc w:val="center"/>
        </w:trPr>
        <w:tc>
          <w:tcPr>
            <w:tcW w:w="2099" w:type="pct"/>
            <w:vAlign w:val="center"/>
          </w:tcPr>
          <w:p w:rsidR="00AA7586" w:rsidRPr="00EF6722" w:rsidRDefault="00AA7586" w:rsidP="008E3875">
            <w:pPr>
              <w:pStyle w:val="Ttulo7"/>
              <w:tabs>
                <w:tab w:val="clear" w:pos="0"/>
                <w:tab w:val="clear" w:pos="432"/>
                <w:tab w:val="clear" w:pos="720"/>
              </w:tabs>
              <w:spacing w:line="240" w:lineRule="auto"/>
              <w:ind w:left="426" w:hanging="426"/>
              <w:rPr>
                <w:rFonts w:ascii="Calibri" w:hAnsi="Calibri" w:cs="Calibri"/>
                <w:b/>
                <w:u w:val="none"/>
              </w:rPr>
            </w:pPr>
            <w:r w:rsidRPr="00EF6722">
              <w:rPr>
                <w:rFonts w:ascii="Calibri" w:hAnsi="Calibri" w:cs="Calibri"/>
                <w:b/>
                <w:u w:val="none"/>
              </w:rPr>
              <w:t>7.5.5.-Preservación del producto</w:t>
            </w:r>
          </w:p>
        </w:tc>
        <w:tc>
          <w:tcPr>
            <w:tcW w:w="381" w:type="pct"/>
            <w:vAlign w:val="center"/>
          </w:tcPr>
          <w:p w:rsidR="00AA7586" w:rsidRPr="00EF6722" w:rsidRDefault="00AA7586" w:rsidP="008E3875">
            <w:pPr>
              <w:pStyle w:val="Encabezado"/>
              <w:tabs>
                <w:tab w:val="clear" w:pos="4419"/>
                <w:tab w:val="clear" w:pos="8838"/>
              </w:tabs>
              <w:jc w:val="center"/>
              <w:rPr>
                <w:rFonts w:cs="Arial"/>
                <w:sz w:val="16"/>
                <w:szCs w:val="16"/>
              </w:rPr>
            </w:pPr>
            <w:r w:rsidRPr="00EF6722">
              <w:rPr>
                <w:rFonts w:cs="Arial"/>
                <w:sz w:val="16"/>
                <w:szCs w:val="16"/>
              </w:rPr>
              <w:fldChar w:fldCharType="begin">
                <w:ffData>
                  <w:name w:val=""/>
                  <w:enabled/>
                  <w:calcOnExit w:val="0"/>
                  <w:checkBox>
                    <w:sizeAuto/>
                    <w:default w:val="0"/>
                  </w:checkBox>
                </w:ffData>
              </w:fldChar>
            </w:r>
            <w:r w:rsidRPr="00EF6722">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sidRPr="00EF6722">
              <w:rPr>
                <w:rFonts w:cs="Arial"/>
                <w:sz w:val="16"/>
                <w:szCs w:val="16"/>
              </w:rPr>
              <w:fldChar w:fldCharType="end"/>
            </w:r>
          </w:p>
        </w:tc>
        <w:tc>
          <w:tcPr>
            <w:tcW w:w="558" w:type="pct"/>
            <w:vAlign w:val="center"/>
          </w:tcPr>
          <w:p w:rsidR="00AA7586" w:rsidRPr="00EF6722" w:rsidRDefault="00AA7586" w:rsidP="00CE0EFB">
            <w:pPr>
              <w:jc w:val="center"/>
              <w:rPr>
                <w:rFonts w:cs="Arial"/>
                <w:sz w:val="16"/>
                <w:szCs w:val="16"/>
              </w:rPr>
            </w:pPr>
            <w:r>
              <w:rPr>
                <w:rFonts w:cs="Arial"/>
                <w:sz w:val="16"/>
                <w:szCs w:val="16"/>
              </w:rPr>
              <w:t>JPV-JVG-JRO</w:t>
            </w:r>
          </w:p>
        </w:tc>
        <w:tc>
          <w:tcPr>
            <w:tcW w:w="262" w:type="pct"/>
            <w:vAlign w:val="center"/>
          </w:tcPr>
          <w:p w:rsidR="00AA7586" w:rsidRPr="00EF6722" w:rsidRDefault="00AA7586" w:rsidP="00CE0EFB">
            <w:pPr>
              <w:jc w:val="center"/>
              <w:rPr>
                <w:rFonts w:cs="Arial"/>
                <w:sz w:val="16"/>
                <w:szCs w:val="16"/>
              </w:rPr>
            </w:pPr>
            <w:r>
              <w:rPr>
                <w:rFonts w:cs="Arial"/>
                <w:sz w:val="16"/>
                <w:szCs w:val="16"/>
              </w:rPr>
              <w:t>1-2</w:t>
            </w:r>
          </w:p>
        </w:tc>
        <w:tc>
          <w:tcPr>
            <w:tcW w:w="570" w:type="pct"/>
            <w:vAlign w:val="center"/>
          </w:tcPr>
          <w:p w:rsidR="00AA7586" w:rsidRPr="00EF6722" w:rsidRDefault="00AA7586" w:rsidP="00CE0EFB">
            <w:pPr>
              <w:jc w:val="center"/>
              <w:rPr>
                <w:rFonts w:cs="Arial"/>
                <w:sz w:val="16"/>
                <w:szCs w:val="16"/>
              </w:rPr>
            </w:pPr>
            <w:proofErr w:type="spellStart"/>
            <w:r>
              <w:rPr>
                <w:rFonts w:cs="Arial"/>
                <w:sz w:val="16"/>
                <w:szCs w:val="16"/>
              </w:rPr>
              <w:t>Central+Emp</w:t>
            </w:r>
            <w:proofErr w:type="spellEnd"/>
          </w:p>
        </w:tc>
        <w:tc>
          <w:tcPr>
            <w:tcW w:w="576" w:type="pct"/>
            <w:vAlign w:val="center"/>
          </w:tcPr>
          <w:p w:rsidR="00AA7586" w:rsidRPr="00EF6722" w:rsidRDefault="00AA7586" w:rsidP="00A67095">
            <w:pPr>
              <w:jc w:val="center"/>
              <w:rPr>
                <w:rFonts w:cs="Arial"/>
                <w:sz w:val="16"/>
                <w:szCs w:val="16"/>
              </w:rPr>
            </w:pPr>
            <w:r>
              <w:rPr>
                <w:rFonts w:cs="Arial"/>
                <w:sz w:val="16"/>
                <w:szCs w:val="16"/>
              </w:rPr>
              <w:t>X</w:t>
            </w:r>
          </w:p>
        </w:tc>
        <w:tc>
          <w:tcPr>
            <w:tcW w:w="554" w:type="pct"/>
            <w:vAlign w:val="center"/>
          </w:tcPr>
          <w:p w:rsidR="00AA7586" w:rsidRPr="00EF6722" w:rsidRDefault="00AA7586" w:rsidP="00A67095">
            <w:pPr>
              <w:jc w:val="center"/>
              <w:rPr>
                <w:rFonts w:cs="Arial"/>
                <w:sz w:val="16"/>
                <w:szCs w:val="16"/>
              </w:rPr>
            </w:pPr>
            <w:r>
              <w:rPr>
                <w:rFonts w:cs="Arial"/>
                <w:sz w:val="16"/>
                <w:szCs w:val="16"/>
              </w:rPr>
              <w:t>X</w:t>
            </w:r>
          </w:p>
        </w:tc>
      </w:tr>
      <w:tr w:rsidR="000A115A" w:rsidRPr="00EF6722" w:rsidTr="007858E8">
        <w:trPr>
          <w:trHeight w:hRule="exact" w:val="268"/>
          <w:jc w:val="center"/>
        </w:trPr>
        <w:tc>
          <w:tcPr>
            <w:tcW w:w="2099" w:type="pct"/>
            <w:vAlign w:val="center"/>
          </w:tcPr>
          <w:p w:rsidR="000A115A" w:rsidRPr="00EF6722" w:rsidRDefault="000A115A" w:rsidP="008E3875">
            <w:pPr>
              <w:pStyle w:val="Ttulo7"/>
              <w:tabs>
                <w:tab w:val="clear" w:pos="0"/>
                <w:tab w:val="clear" w:pos="432"/>
                <w:tab w:val="clear" w:pos="720"/>
              </w:tabs>
              <w:spacing w:line="240" w:lineRule="auto"/>
              <w:ind w:left="426" w:hanging="426"/>
              <w:rPr>
                <w:rFonts w:ascii="Calibri" w:hAnsi="Calibri" w:cs="Calibri"/>
                <w:u w:val="none"/>
              </w:rPr>
            </w:pPr>
            <w:r w:rsidRPr="00EF6722">
              <w:rPr>
                <w:rFonts w:ascii="Calibri" w:hAnsi="Calibri" w:cs="Calibri"/>
                <w:u w:val="none"/>
              </w:rPr>
              <w:t>7.6.- Control de los equipos de medición y de seguimiento</w:t>
            </w:r>
          </w:p>
        </w:tc>
        <w:tc>
          <w:tcPr>
            <w:tcW w:w="381" w:type="pct"/>
            <w:vAlign w:val="center"/>
          </w:tcPr>
          <w:p w:rsidR="000A115A" w:rsidRPr="00EF6722" w:rsidRDefault="000A115A" w:rsidP="008E3875">
            <w:pPr>
              <w:pStyle w:val="Encabezado"/>
              <w:tabs>
                <w:tab w:val="clear" w:pos="4419"/>
                <w:tab w:val="clear" w:pos="8838"/>
              </w:tabs>
              <w:jc w:val="center"/>
              <w:rPr>
                <w:rFonts w:cs="Arial"/>
                <w:sz w:val="16"/>
                <w:szCs w:val="16"/>
              </w:rPr>
            </w:pPr>
            <w:r w:rsidRPr="00EF6722">
              <w:rPr>
                <w:rFonts w:cs="Arial"/>
                <w:sz w:val="16"/>
                <w:szCs w:val="16"/>
              </w:rPr>
              <w:fldChar w:fldCharType="begin">
                <w:ffData>
                  <w:name w:val=""/>
                  <w:enabled/>
                  <w:calcOnExit w:val="0"/>
                  <w:checkBox>
                    <w:sizeAuto/>
                    <w:default w:val="0"/>
                  </w:checkBox>
                </w:ffData>
              </w:fldChar>
            </w:r>
            <w:r w:rsidRPr="00EF6722">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sidRPr="00EF6722">
              <w:rPr>
                <w:rFonts w:cs="Arial"/>
                <w:sz w:val="16"/>
                <w:szCs w:val="16"/>
              </w:rPr>
              <w:fldChar w:fldCharType="end"/>
            </w:r>
          </w:p>
        </w:tc>
        <w:tc>
          <w:tcPr>
            <w:tcW w:w="558" w:type="pct"/>
            <w:vAlign w:val="center"/>
          </w:tcPr>
          <w:p w:rsidR="000A115A" w:rsidRPr="00EF6722" w:rsidRDefault="00E03DB8" w:rsidP="00DB011F">
            <w:pPr>
              <w:jc w:val="center"/>
              <w:rPr>
                <w:rFonts w:cs="Arial"/>
                <w:sz w:val="16"/>
                <w:szCs w:val="16"/>
              </w:rPr>
            </w:pPr>
            <w:r>
              <w:rPr>
                <w:rFonts w:cs="Arial"/>
                <w:sz w:val="16"/>
                <w:szCs w:val="16"/>
              </w:rPr>
              <w:t>---</w:t>
            </w:r>
          </w:p>
        </w:tc>
        <w:tc>
          <w:tcPr>
            <w:tcW w:w="262" w:type="pct"/>
            <w:vAlign w:val="center"/>
          </w:tcPr>
          <w:p w:rsidR="000A115A" w:rsidRPr="00EF6722" w:rsidRDefault="00E03DB8" w:rsidP="00DB011F">
            <w:pPr>
              <w:jc w:val="center"/>
              <w:rPr>
                <w:rFonts w:cs="Arial"/>
                <w:sz w:val="16"/>
                <w:szCs w:val="16"/>
              </w:rPr>
            </w:pPr>
            <w:r>
              <w:rPr>
                <w:rFonts w:cs="Arial"/>
                <w:sz w:val="16"/>
                <w:szCs w:val="16"/>
              </w:rPr>
              <w:t>---</w:t>
            </w:r>
          </w:p>
        </w:tc>
        <w:tc>
          <w:tcPr>
            <w:tcW w:w="570" w:type="pct"/>
            <w:vAlign w:val="center"/>
          </w:tcPr>
          <w:p w:rsidR="000A115A" w:rsidRPr="00EF6722" w:rsidRDefault="00E03DB8" w:rsidP="00DB011F">
            <w:pPr>
              <w:jc w:val="center"/>
              <w:rPr>
                <w:rFonts w:cs="Arial"/>
                <w:sz w:val="16"/>
                <w:szCs w:val="16"/>
              </w:rPr>
            </w:pPr>
            <w:r>
              <w:rPr>
                <w:rFonts w:cs="Arial"/>
                <w:sz w:val="16"/>
                <w:szCs w:val="16"/>
              </w:rPr>
              <w:t>---</w:t>
            </w:r>
          </w:p>
        </w:tc>
        <w:tc>
          <w:tcPr>
            <w:tcW w:w="576" w:type="pct"/>
            <w:vAlign w:val="center"/>
          </w:tcPr>
          <w:p w:rsidR="000A115A" w:rsidRPr="00EF6722" w:rsidRDefault="000A115A" w:rsidP="00DB011F">
            <w:pPr>
              <w:jc w:val="center"/>
              <w:rPr>
                <w:rFonts w:cs="Arial"/>
                <w:sz w:val="16"/>
                <w:szCs w:val="16"/>
              </w:rPr>
            </w:pPr>
          </w:p>
        </w:tc>
        <w:tc>
          <w:tcPr>
            <w:tcW w:w="554" w:type="pct"/>
            <w:vAlign w:val="center"/>
          </w:tcPr>
          <w:p w:rsidR="000A115A" w:rsidRPr="00EF6722" w:rsidRDefault="00B44ACE" w:rsidP="00DB011F">
            <w:pPr>
              <w:jc w:val="center"/>
              <w:rPr>
                <w:rFonts w:cs="Arial"/>
                <w:sz w:val="16"/>
                <w:szCs w:val="16"/>
              </w:rPr>
            </w:pPr>
            <w:r>
              <w:rPr>
                <w:rFonts w:cs="Arial"/>
                <w:sz w:val="16"/>
                <w:szCs w:val="16"/>
              </w:rPr>
              <w:t>X</w:t>
            </w:r>
          </w:p>
        </w:tc>
      </w:tr>
      <w:tr w:rsidR="00AA7586" w:rsidRPr="00EF6722" w:rsidTr="007858E8">
        <w:trPr>
          <w:trHeight w:hRule="exact" w:val="280"/>
          <w:jc w:val="center"/>
        </w:trPr>
        <w:tc>
          <w:tcPr>
            <w:tcW w:w="2099" w:type="pct"/>
            <w:vAlign w:val="center"/>
          </w:tcPr>
          <w:p w:rsidR="00AA7586" w:rsidRPr="00EF6722" w:rsidRDefault="00AA7586" w:rsidP="008E3875">
            <w:pPr>
              <w:pStyle w:val="Ttulo7"/>
              <w:tabs>
                <w:tab w:val="clear" w:pos="0"/>
                <w:tab w:val="clear" w:pos="432"/>
                <w:tab w:val="clear" w:pos="720"/>
              </w:tabs>
              <w:spacing w:line="240" w:lineRule="auto"/>
              <w:ind w:left="426" w:hanging="426"/>
              <w:rPr>
                <w:rFonts w:ascii="Calibri" w:hAnsi="Calibri" w:cs="Calibri"/>
                <w:i/>
              </w:rPr>
            </w:pPr>
            <w:r w:rsidRPr="00EF6722">
              <w:rPr>
                <w:rFonts w:ascii="Calibri" w:hAnsi="Calibri" w:cs="Calibri"/>
                <w:i/>
              </w:rPr>
              <w:t xml:space="preserve">8.1.- </w:t>
            </w:r>
            <w:r w:rsidRPr="00EF6722">
              <w:rPr>
                <w:rFonts w:ascii="Calibri" w:hAnsi="Calibri" w:cs="Calibri"/>
                <w:i/>
              </w:rPr>
              <w:tab/>
              <w:t>Generalidades</w:t>
            </w:r>
          </w:p>
        </w:tc>
        <w:tc>
          <w:tcPr>
            <w:tcW w:w="381" w:type="pct"/>
            <w:vAlign w:val="center"/>
          </w:tcPr>
          <w:p w:rsidR="00AA7586" w:rsidRPr="00EF6722" w:rsidRDefault="00AA7586" w:rsidP="008E3875">
            <w:pPr>
              <w:pStyle w:val="Encabezado"/>
              <w:tabs>
                <w:tab w:val="clear" w:pos="4419"/>
                <w:tab w:val="clear" w:pos="8838"/>
              </w:tabs>
              <w:jc w:val="center"/>
              <w:rPr>
                <w:rFonts w:cs="Arial"/>
                <w:sz w:val="16"/>
                <w:szCs w:val="16"/>
              </w:rPr>
            </w:pPr>
            <w:r w:rsidRPr="00EF6722">
              <w:rPr>
                <w:rFonts w:cs="Arial"/>
                <w:sz w:val="16"/>
                <w:szCs w:val="16"/>
              </w:rPr>
              <w:fldChar w:fldCharType="begin">
                <w:ffData>
                  <w:name w:val="Casilla3"/>
                  <w:enabled/>
                  <w:calcOnExit w:val="0"/>
                  <w:checkBox>
                    <w:sizeAuto/>
                    <w:default w:val="0"/>
                  </w:checkBox>
                </w:ffData>
              </w:fldChar>
            </w:r>
            <w:r w:rsidRPr="00EF6722">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sidRPr="00EF6722">
              <w:rPr>
                <w:rFonts w:cs="Arial"/>
                <w:sz w:val="16"/>
                <w:szCs w:val="16"/>
              </w:rPr>
              <w:fldChar w:fldCharType="end"/>
            </w:r>
          </w:p>
        </w:tc>
        <w:tc>
          <w:tcPr>
            <w:tcW w:w="558" w:type="pct"/>
            <w:vAlign w:val="center"/>
          </w:tcPr>
          <w:p w:rsidR="00AA7586" w:rsidRPr="00EF6722" w:rsidRDefault="00AA7586" w:rsidP="00CE0EFB">
            <w:pPr>
              <w:jc w:val="center"/>
              <w:rPr>
                <w:rFonts w:cs="Arial"/>
                <w:sz w:val="16"/>
                <w:szCs w:val="16"/>
              </w:rPr>
            </w:pPr>
            <w:r>
              <w:rPr>
                <w:rFonts w:cs="Arial"/>
                <w:sz w:val="16"/>
                <w:szCs w:val="16"/>
              </w:rPr>
              <w:t>JPV-JVG-JRO</w:t>
            </w:r>
          </w:p>
        </w:tc>
        <w:tc>
          <w:tcPr>
            <w:tcW w:w="262" w:type="pct"/>
            <w:vAlign w:val="center"/>
          </w:tcPr>
          <w:p w:rsidR="00AA7586" w:rsidRPr="00EF6722" w:rsidRDefault="00AA7586" w:rsidP="00CE0EFB">
            <w:pPr>
              <w:jc w:val="center"/>
              <w:rPr>
                <w:rFonts w:cs="Arial"/>
                <w:sz w:val="16"/>
                <w:szCs w:val="16"/>
              </w:rPr>
            </w:pPr>
            <w:r>
              <w:rPr>
                <w:rFonts w:cs="Arial"/>
                <w:sz w:val="16"/>
                <w:szCs w:val="16"/>
              </w:rPr>
              <w:t>1-2-3</w:t>
            </w:r>
          </w:p>
        </w:tc>
        <w:tc>
          <w:tcPr>
            <w:tcW w:w="570" w:type="pct"/>
            <w:vAlign w:val="center"/>
          </w:tcPr>
          <w:p w:rsidR="00AA7586" w:rsidRPr="00EF6722" w:rsidRDefault="00AA7586" w:rsidP="00CE0EFB">
            <w:pPr>
              <w:jc w:val="center"/>
              <w:rPr>
                <w:rFonts w:cs="Arial"/>
                <w:sz w:val="16"/>
                <w:szCs w:val="16"/>
              </w:rPr>
            </w:pPr>
            <w:proofErr w:type="spellStart"/>
            <w:r>
              <w:rPr>
                <w:rFonts w:cs="Arial"/>
                <w:sz w:val="16"/>
                <w:szCs w:val="16"/>
              </w:rPr>
              <w:t>Central+Emp</w:t>
            </w:r>
            <w:proofErr w:type="spellEnd"/>
          </w:p>
        </w:tc>
        <w:tc>
          <w:tcPr>
            <w:tcW w:w="576" w:type="pct"/>
            <w:vAlign w:val="center"/>
          </w:tcPr>
          <w:p w:rsidR="00AA7586" w:rsidRPr="00EF6722" w:rsidRDefault="00AA7586" w:rsidP="00A67095">
            <w:pPr>
              <w:jc w:val="center"/>
              <w:rPr>
                <w:rFonts w:cs="Arial"/>
                <w:sz w:val="16"/>
                <w:szCs w:val="16"/>
              </w:rPr>
            </w:pPr>
            <w:r>
              <w:rPr>
                <w:rFonts w:cs="Arial"/>
                <w:sz w:val="16"/>
                <w:szCs w:val="16"/>
              </w:rPr>
              <w:t>X</w:t>
            </w:r>
          </w:p>
        </w:tc>
        <w:tc>
          <w:tcPr>
            <w:tcW w:w="554" w:type="pct"/>
            <w:vAlign w:val="center"/>
          </w:tcPr>
          <w:p w:rsidR="00AA7586" w:rsidRPr="00EF6722" w:rsidRDefault="00AA7586" w:rsidP="00A67095">
            <w:pPr>
              <w:jc w:val="center"/>
              <w:rPr>
                <w:rFonts w:cs="Arial"/>
                <w:sz w:val="16"/>
                <w:szCs w:val="16"/>
              </w:rPr>
            </w:pPr>
            <w:r>
              <w:rPr>
                <w:rFonts w:cs="Arial"/>
                <w:sz w:val="16"/>
                <w:szCs w:val="16"/>
              </w:rPr>
              <w:t>X</w:t>
            </w:r>
          </w:p>
        </w:tc>
      </w:tr>
      <w:tr w:rsidR="000A115A" w:rsidRPr="00EF6722" w:rsidTr="007858E8">
        <w:trPr>
          <w:trHeight w:hRule="exact" w:val="280"/>
          <w:jc w:val="center"/>
        </w:trPr>
        <w:tc>
          <w:tcPr>
            <w:tcW w:w="2099" w:type="pct"/>
            <w:vAlign w:val="center"/>
          </w:tcPr>
          <w:p w:rsidR="000A115A" w:rsidRPr="00EF6722" w:rsidRDefault="000A115A" w:rsidP="008E3875">
            <w:pPr>
              <w:pStyle w:val="Ttulo7"/>
              <w:tabs>
                <w:tab w:val="clear" w:pos="0"/>
                <w:tab w:val="clear" w:pos="432"/>
                <w:tab w:val="clear" w:pos="720"/>
              </w:tabs>
              <w:spacing w:line="240" w:lineRule="auto"/>
              <w:ind w:left="426" w:hanging="426"/>
              <w:rPr>
                <w:rFonts w:ascii="Calibri" w:hAnsi="Calibri" w:cs="Calibri"/>
                <w:i/>
                <w:u w:val="none"/>
              </w:rPr>
            </w:pPr>
            <w:r w:rsidRPr="00EF6722">
              <w:rPr>
                <w:rFonts w:ascii="Calibri" w:hAnsi="Calibri" w:cs="Calibri"/>
                <w:i/>
                <w:u w:val="none"/>
              </w:rPr>
              <w:t>8.2.1.- Satisfacción del cliente</w:t>
            </w:r>
          </w:p>
        </w:tc>
        <w:tc>
          <w:tcPr>
            <w:tcW w:w="381" w:type="pct"/>
            <w:vAlign w:val="center"/>
          </w:tcPr>
          <w:p w:rsidR="000A115A" w:rsidRPr="00EF6722" w:rsidRDefault="000A115A" w:rsidP="008E3875">
            <w:pPr>
              <w:pStyle w:val="Encabezado"/>
              <w:tabs>
                <w:tab w:val="clear" w:pos="4419"/>
                <w:tab w:val="clear" w:pos="8838"/>
              </w:tabs>
              <w:jc w:val="center"/>
              <w:rPr>
                <w:rFonts w:cs="Arial"/>
                <w:sz w:val="16"/>
                <w:szCs w:val="16"/>
              </w:rPr>
            </w:pPr>
            <w:r w:rsidRPr="00EF6722">
              <w:rPr>
                <w:rFonts w:cs="Arial"/>
                <w:sz w:val="16"/>
                <w:szCs w:val="16"/>
              </w:rPr>
              <w:fldChar w:fldCharType="begin">
                <w:ffData>
                  <w:name w:val=""/>
                  <w:enabled/>
                  <w:calcOnExit w:val="0"/>
                  <w:checkBox>
                    <w:sizeAuto/>
                    <w:default w:val="0"/>
                  </w:checkBox>
                </w:ffData>
              </w:fldChar>
            </w:r>
            <w:r w:rsidRPr="00EF6722">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sidRPr="00EF6722">
              <w:rPr>
                <w:rFonts w:cs="Arial"/>
                <w:sz w:val="16"/>
                <w:szCs w:val="16"/>
              </w:rPr>
              <w:fldChar w:fldCharType="end"/>
            </w:r>
          </w:p>
        </w:tc>
        <w:tc>
          <w:tcPr>
            <w:tcW w:w="558" w:type="pct"/>
            <w:vAlign w:val="center"/>
          </w:tcPr>
          <w:p w:rsidR="000A115A" w:rsidRPr="00EF6722" w:rsidRDefault="00AA7586" w:rsidP="00DB011F">
            <w:pPr>
              <w:jc w:val="center"/>
              <w:rPr>
                <w:rFonts w:cs="Arial"/>
                <w:sz w:val="16"/>
                <w:szCs w:val="16"/>
              </w:rPr>
            </w:pPr>
            <w:r>
              <w:rPr>
                <w:rFonts w:cs="Arial"/>
                <w:sz w:val="16"/>
                <w:szCs w:val="16"/>
              </w:rPr>
              <w:t>JRO</w:t>
            </w:r>
          </w:p>
        </w:tc>
        <w:tc>
          <w:tcPr>
            <w:tcW w:w="262" w:type="pct"/>
            <w:vAlign w:val="center"/>
          </w:tcPr>
          <w:p w:rsidR="000A115A" w:rsidRPr="00EF6722" w:rsidRDefault="00AA7586" w:rsidP="00DB011F">
            <w:pPr>
              <w:jc w:val="center"/>
              <w:rPr>
                <w:rFonts w:cs="Arial"/>
                <w:sz w:val="16"/>
                <w:szCs w:val="16"/>
              </w:rPr>
            </w:pPr>
            <w:r>
              <w:rPr>
                <w:rFonts w:cs="Arial"/>
                <w:sz w:val="16"/>
                <w:szCs w:val="16"/>
              </w:rPr>
              <w:t>3</w:t>
            </w:r>
          </w:p>
        </w:tc>
        <w:tc>
          <w:tcPr>
            <w:tcW w:w="570" w:type="pct"/>
            <w:vAlign w:val="center"/>
          </w:tcPr>
          <w:p w:rsidR="000A115A" w:rsidRPr="00EF6722" w:rsidRDefault="00AA7586" w:rsidP="00DB011F">
            <w:pPr>
              <w:jc w:val="center"/>
              <w:rPr>
                <w:rFonts w:cs="Arial"/>
                <w:sz w:val="16"/>
                <w:szCs w:val="16"/>
              </w:rPr>
            </w:pPr>
            <w:r>
              <w:rPr>
                <w:rFonts w:cs="Arial"/>
                <w:sz w:val="16"/>
                <w:szCs w:val="16"/>
              </w:rPr>
              <w:t>CENTRAL</w:t>
            </w:r>
          </w:p>
        </w:tc>
        <w:tc>
          <w:tcPr>
            <w:tcW w:w="576" w:type="pct"/>
            <w:vAlign w:val="center"/>
          </w:tcPr>
          <w:p w:rsidR="000A115A" w:rsidRPr="00EF6722" w:rsidRDefault="00DB011F" w:rsidP="00DB011F">
            <w:pPr>
              <w:jc w:val="center"/>
              <w:rPr>
                <w:rFonts w:cs="Arial"/>
                <w:sz w:val="16"/>
                <w:szCs w:val="16"/>
              </w:rPr>
            </w:pPr>
            <w:r>
              <w:rPr>
                <w:rFonts w:cs="Arial"/>
                <w:sz w:val="16"/>
                <w:szCs w:val="16"/>
              </w:rPr>
              <w:t>X</w:t>
            </w:r>
          </w:p>
        </w:tc>
        <w:tc>
          <w:tcPr>
            <w:tcW w:w="554" w:type="pct"/>
            <w:vAlign w:val="center"/>
          </w:tcPr>
          <w:p w:rsidR="000A115A" w:rsidRPr="00EF6722" w:rsidRDefault="00DB011F" w:rsidP="00DB011F">
            <w:pPr>
              <w:jc w:val="center"/>
              <w:rPr>
                <w:rFonts w:cs="Arial"/>
                <w:sz w:val="16"/>
                <w:szCs w:val="16"/>
              </w:rPr>
            </w:pPr>
            <w:r>
              <w:rPr>
                <w:rFonts w:cs="Arial"/>
                <w:sz w:val="16"/>
                <w:szCs w:val="16"/>
              </w:rPr>
              <w:t>X</w:t>
            </w:r>
          </w:p>
        </w:tc>
      </w:tr>
      <w:tr w:rsidR="000A115A" w:rsidRPr="00EF6722" w:rsidTr="007858E8">
        <w:trPr>
          <w:trHeight w:hRule="exact" w:val="280"/>
          <w:jc w:val="center"/>
        </w:trPr>
        <w:tc>
          <w:tcPr>
            <w:tcW w:w="2099" w:type="pct"/>
            <w:vAlign w:val="center"/>
          </w:tcPr>
          <w:p w:rsidR="000A115A" w:rsidRPr="00EF6722" w:rsidRDefault="000A115A" w:rsidP="008E3875">
            <w:pPr>
              <w:pStyle w:val="Ttulo7"/>
              <w:tabs>
                <w:tab w:val="clear" w:pos="0"/>
                <w:tab w:val="clear" w:pos="432"/>
                <w:tab w:val="clear" w:pos="720"/>
              </w:tabs>
              <w:spacing w:line="240" w:lineRule="auto"/>
              <w:ind w:left="426" w:hanging="426"/>
              <w:rPr>
                <w:rFonts w:ascii="Calibri" w:hAnsi="Calibri" w:cs="Calibri"/>
                <w:i/>
                <w:u w:val="none"/>
              </w:rPr>
            </w:pPr>
            <w:r w:rsidRPr="00EF6722">
              <w:rPr>
                <w:rFonts w:ascii="Calibri" w:hAnsi="Calibri" w:cs="Calibri"/>
                <w:i/>
                <w:u w:val="none"/>
              </w:rPr>
              <w:t>8.2.2.-Auditoria interna</w:t>
            </w:r>
          </w:p>
        </w:tc>
        <w:tc>
          <w:tcPr>
            <w:tcW w:w="381" w:type="pct"/>
            <w:vAlign w:val="center"/>
          </w:tcPr>
          <w:p w:rsidR="000A115A" w:rsidRPr="00EF6722" w:rsidRDefault="000A115A" w:rsidP="008E3875">
            <w:pPr>
              <w:pStyle w:val="Encabezado"/>
              <w:tabs>
                <w:tab w:val="clear" w:pos="4419"/>
                <w:tab w:val="clear" w:pos="8838"/>
              </w:tabs>
              <w:jc w:val="center"/>
              <w:rPr>
                <w:rFonts w:cs="Arial"/>
                <w:sz w:val="16"/>
                <w:szCs w:val="16"/>
              </w:rPr>
            </w:pPr>
            <w:r w:rsidRPr="00EF6722">
              <w:rPr>
                <w:rFonts w:cs="Arial"/>
                <w:sz w:val="16"/>
                <w:szCs w:val="16"/>
              </w:rPr>
              <w:fldChar w:fldCharType="begin">
                <w:ffData>
                  <w:name w:val=""/>
                  <w:enabled/>
                  <w:calcOnExit w:val="0"/>
                  <w:checkBox>
                    <w:sizeAuto/>
                    <w:default w:val="0"/>
                  </w:checkBox>
                </w:ffData>
              </w:fldChar>
            </w:r>
            <w:r w:rsidRPr="00EF6722">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sidRPr="00EF6722">
              <w:rPr>
                <w:rFonts w:cs="Arial"/>
                <w:sz w:val="16"/>
                <w:szCs w:val="16"/>
              </w:rPr>
              <w:fldChar w:fldCharType="end"/>
            </w:r>
          </w:p>
        </w:tc>
        <w:tc>
          <w:tcPr>
            <w:tcW w:w="558" w:type="pct"/>
            <w:vAlign w:val="center"/>
          </w:tcPr>
          <w:p w:rsidR="000A115A" w:rsidRPr="00EF6722" w:rsidRDefault="004D51E6" w:rsidP="00DB011F">
            <w:pPr>
              <w:jc w:val="center"/>
              <w:rPr>
                <w:rFonts w:cs="Arial"/>
                <w:sz w:val="16"/>
                <w:szCs w:val="16"/>
              </w:rPr>
            </w:pPr>
            <w:r>
              <w:rPr>
                <w:rFonts w:cs="Arial"/>
                <w:sz w:val="16"/>
                <w:szCs w:val="16"/>
              </w:rPr>
              <w:t>JRO</w:t>
            </w:r>
          </w:p>
        </w:tc>
        <w:tc>
          <w:tcPr>
            <w:tcW w:w="262" w:type="pct"/>
            <w:vAlign w:val="center"/>
          </w:tcPr>
          <w:p w:rsidR="000A115A" w:rsidRPr="00EF6722" w:rsidRDefault="00947781" w:rsidP="00DB011F">
            <w:pPr>
              <w:jc w:val="center"/>
              <w:rPr>
                <w:rFonts w:cs="Arial"/>
                <w:sz w:val="16"/>
                <w:szCs w:val="16"/>
              </w:rPr>
            </w:pPr>
            <w:r>
              <w:rPr>
                <w:rFonts w:cs="Arial"/>
                <w:sz w:val="16"/>
                <w:szCs w:val="16"/>
              </w:rPr>
              <w:t>1</w:t>
            </w:r>
          </w:p>
        </w:tc>
        <w:tc>
          <w:tcPr>
            <w:tcW w:w="570" w:type="pct"/>
            <w:vAlign w:val="center"/>
          </w:tcPr>
          <w:p w:rsidR="000A115A" w:rsidRPr="00EF6722" w:rsidRDefault="00AA7586" w:rsidP="00DB011F">
            <w:pPr>
              <w:jc w:val="center"/>
              <w:rPr>
                <w:rFonts w:cs="Arial"/>
                <w:sz w:val="16"/>
                <w:szCs w:val="16"/>
              </w:rPr>
            </w:pPr>
            <w:r>
              <w:rPr>
                <w:rFonts w:cs="Arial"/>
                <w:sz w:val="16"/>
                <w:szCs w:val="16"/>
              </w:rPr>
              <w:t>CENTRAL</w:t>
            </w:r>
          </w:p>
        </w:tc>
        <w:tc>
          <w:tcPr>
            <w:tcW w:w="576" w:type="pct"/>
            <w:vAlign w:val="center"/>
          </w:tcPr>
          <w:p w:rsidR="000A115A" w:rsidRPr="00EF6722" w:rsidRDefault="00DB011F" w:rsidP="00DB011F">
            <w:pPr>
              <w:jc w:val="center"/>
              <w:rPr>
                <w:rFonts w:cs="Arial"/>
                <w:sz w:val="16"/>
                <w:szCs w:val="16"/>
              </w:rPr>
            </w:pPr>
            <w:r>
              <w:rPr>
                <w:rFonts w:cs="Arial"/>
                <w:sz w:val="16"/>
                <w:szCs w:val="16"/>
              </w:rPr>
              <w:t>X</w:t>
            </w:r>
          </w:p>
        </w:tc>
        <w:tc>
          <w:tcPr>
            <w:tcW w:w="554" w:type="pct"/>
            <w:vAlign w:val="center"/>
          </w:tcPr>
          <w:p w:rsidR="000A115A" w:rsidRPr="00EF6722" w:rsidRDefault="00DB011F" w:rsidP="00DB011F">
            <w:pPr>
              <w:jc w:val="center"/>
              <w:rPr>
                <w:rFonts w:cs="Arial"/>
                <w:sz w:val="16"/>
                <w:szCs w:val="16"/>
              </w:rPr>
            </w:pPr>
            <w:r>
              <w:rPr>
                <w:rFonts w:cs="Arial"/>
                <w:sz w:val="16"/>
                <w:szCs w:val="16"/>
              </w:rPr>
              <w:t>X</w:t>
            </w:r>
          </w:p>
        </w:tc>
      </w:tr>
      <w:tr w:rsidR="00DB011F" w:rsidRPr="00EF6722" w:rsidTr="007858E8">
        <w:trPr>
          <w:trHeight w:hRule="exact" w:val="280"/>
          <w:jc w:val="center"/>
        </w:trPr>
        <w:tc>
          <w:tcPr>
            <w:tcW w:w="2099" w:type="pct"/>
            <w:vAlign w:val="center"/>
          </w:tcPr>
          <w:p w:rsidR="00DB011F" w:rsidRPr="00EF6722" w:rsidRDefault="00DB011F" w:rsidP="008E3875">
            <w:pPr>
              <w:pStyle w:val="Ttulo7"/>
              <w:tabs>
                <w:tab w:val="clear" w:pos="0"/>
                <w:tab w:val="clear" w:pos="432"/>
                <w:tab w:val="clear" w:pos="720"/>
              </w:tabs>
              <w:spacing w:line="240" w:lineRule="auto"/>
              <w:ind w:left="426" w:hanging="426"/>
              <w:rPr>
                <w:rFonts w:ascii="Calibri" w:hAnsi="Calibri" w:cs="Calibri"/>
                <w:i/>
                <w:u w:val="none"/>
              </w:rPr>
            </w:pPr>
            <w:r w:rsidRPr="00EF6722">
              <w:rPr>
                <w:rFonts w:ascii="Calibri" w:hAnsi="Calibri" w:cs="Calibri"/>
                <w:i/>
                <w:u w:val="none"/>
              </w:rPr>
              <w:t>8.2.3.-Seguimiento y medición de los procesos</w:t>
            </w:r>
          </w:p>
        </w:tc>
        <w:tc>
          <w:tcPr>
            <w:tcW w:w="381" w:type="pct"/>
            <w:vAlign w:val="center"/>
          </w:tcPr>
          <w:p w:rsidR="00DB011F" w:rsidRPr="00EF6722" w:rsidRDefault="00F9033C" w:rsidP="008E3875">
            <w:pPr>
              <w:pStyle w:val="Encabezado"/>
              <w:tabs>
                <w:tab w:val="clear" w:pos="4419"/>
                <w:tab w:val="clear" w:pos="8838"/>
              </w:tabs>
              <w:jc w:val="center"/>
              <w:rPr>
                <w:rFonts w:cs="Arial"/>
                <w:sz w:val="16"/>
                <w:szCs w:val="16"/>
              </w:rPr>
            </w:pPr>
            <w:r>
              <w:rPr>
                <w:rFonts w:cs="Arial"/>
                <w:sz w:val="16"/>
                <w:szCs w:val="16"/>
              </w:rPr>
              <w:fldChar w:fldCharType="begin">
                <w:ffData>
                  <w:name w:val=""/>
                  <w:enabled/>
                  <w:calcOnExit w:val="0"/>
                  <w:checkBox>
                    <w:sizeAuto/>
                    <w:default w:val="1"/>
                  </w:checkBox>
                </w:ffData>
              </w:fldChar>
            </w:r>
            <w:r>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Pr>
                <w:rFonts w:cs="Arial"/>
                <w:sz w:val="16"/>
                <w:szCs w:val="16"/>
              </w:rPr>
              <w:fldChar w:fldCharType="end"/>
            </w:r>
          </w:p>
        </w:tc>
        <w:tc>
          <w:tcPr>
            <w:tcW w:w="558" w:type="pct"/>
            <w:vAlign w:val="center"/>
          </w:tcPr>
          <w:p w:rsidR="00DB011F" w:rsidRPr="00EF6722" w:rsidRDefault="00AA7586" w:rsidP="00A67095">
            <w:pPr>
              <w:jc w:val="center"/>
              <w:rPr>
                <w:rFonts w:cs="Arial"/>
                <w:sz w:val="16"/>
                <w:szCs w:val="16"/>
              </w:rPr>
            </w:pPr>
            <w:r>
              <w:rPr>
                <w:rFonts w:cs="Arial"/>
                <w:sz w:val="16"/>
                <w:szCs w:val="16"/>
              </w:rPr>
              <w:t>JRO-JPV-JVG</w:t>
            </w:r>
          </w:p>
        </w:tc>
        <w:tc>
          <w:tcPr>
            <w:tcW w:w="262" w:type="pct"/>
            <w:vAlign w:val="center"/>
          </w:tcPr>
          <w:p w:rsidR="00DB011F" w:rsidRPr="00EF6722" w:rsidRDefault="00AA7586" w:rsidP="00A67095">
            <w:pPr>
              <w:jc w:val="center"/>
              <w:rPr>
                <w:rFonts w:cs="Arial"/>
                <w:sz w:val="16"/>
                <w:szCs w:val="16"/>
              </w:rPr>
            </w:pPr>
            <w:r>
              <w:rPr>
                <w:rFonts w:cs="Arial"/>
                <w:sz w:val="16"/>
                <w:szCs w:val="16"/>
              </w:rPr>
              <w:t>1-2-3</w:t>
            </w:r>
          </w:p>
        </w:tc>
        <w:tc>
          <w:tcPr>
            <w:tcW w:w="570" w:type="pct"/>
            <w:vAlign w:val="center"/>
          </w:tcPr>
          <w:p w:rsidR="00DB011F" w:rsidRPr="00EF6722" w:rsidRDefault="00AA7586" w:rsidP="00A67095">
            <w:pPr>
              <w:jc w:val="center"/>
              <w:rPr>
                <w:rFonts w:cs="Arial"/>
                <w:sz w:val="16"/>
                <w:szCs w:val="16"/>
              </w:rPr>
            </w:pPr>
            <w:proofErr w:type="spellStart"/>
            <w:r>
              <w:rPr>
                <w:rFonts w:cs="Arial"/>
                <w:sz w:val="16"/>
                <w:szCs w:val="16"/>
              </w:rPr>
              <w:t>Central+Emp</w:t>
            </w:r>
            <w:proofErr w:type="spellEnd"/>
          </w:p>
        </w:tc>
        <w:tc>
          <w:tcPr>
            <w:tcW w:w="576" w:type="pct"/>
            <w:vAlign w:val="center"/>
          </w:tcPr>
          <w:p w:rsidR="00DB011F" w:rsidRPr="00EF6722" w:rsidRDefault="00DB011F" w:rsidP="00A67095">
            <w:pPr>
              <w:jc w:val="center"/>
              <w:rPr>
                <w:rFonts w:cs="Arial"/>
                <w:sz w:val="16"/>
                <w:szCs w:val="16"/>
              </w:rPr>
            </w:pPr>
            <w:r>
              <w:rPr>
                <w:rFonts w:cs="Arial"/>
                <w:sz w:val="16"/>
                <w:szCs w:val="16"/>
              </w:rPr>
              <w:t>X</w:t>
            </w:r>
          </w:p>
        </w:tc>
        <w:tc>
          <w:tcPr>
            <w:tcW w:w="554" w:type="pct"/>
            <w:vAlign w:val="center"/>
          </w:tcPr>
          <w:p w:rsidR="00DB011F" w:rsidRPr="00EF6722" w:rsidRDefault="00DB011F" w:rsidP="00A67095">
            <w:pPr>
              <w:jc w:val="center"/>
              <w:rPr>
                <w:rFonts w:cs="Arial"/>
                <w:sz w:val="16"/>
                <w:szCs w:val="16"/>
              </w:rPr>
            </w:pPr>
            <w:r>
              <w:rPr>
                <w:rFonts w:cs="Arial"/>
                <w:sz w:val="16"/>
                <w:szCs w:val="16"/>
              </w:rPr>
              <w:t>X</w:t>
            </w:r>
          </w:p>
        </w:tc>
      </w:tr>
      <w:tr w:rsidR="00AA7586" w:rsidRPr="00EF6722" w:rsidTr="007858E8">
        <w:trPr>
          <w:trHeight w:hRule="exact" w:val="280"/>
          <w:jc w:val="center"/>
        </w:trPr>
        <w:tc>
          <w:tcPr>
            <w:tcW w:w="2099" w:type="pct"/>
            <w:vAlign w:val="center"/>
          </w:tcPr>
          <w:p w:rsidR="00AA7586" w:rsidRPr="00EF6722" w:rsidRDefault="00AA7586" w:rsidP="008E3875">
            <w:pPr>
              <w:pStyle w:val="Ttulo7"/>
              <w:tabs>
                <w:tab w:val="clear" w:pos="0"/>
                <w:tab w:val="clear" w:pos="432"/>
                <w:tab w:val="clear" w:pos="720"/>
              </w:tabs>
              <w:spacing w:line="240" w:lineRule="auto"/>
              <w:ind w:left="426" w:hanging="426"/>
              <w:rPr>
                <w:rFonts w:ascii="Calibri" w:hAnsi="Calibri" w:cs="Calibri"/>
                <w:b/>
                <w:i/>
                <w:u w:val="none"/>
              </w:rPr>
            </w:pPr>
            <w:r w:rsidRPr="00EF6722">
              <w:rPr>
                <w:rFonts w:ascii="Calibri" w:hAnsi="Calibri" w:cs="Calibri"/>
                <w:b/>
                <w:i/>
                <w:u w:val="none"/>
              </w:rPr>
              <w:t>8.2.4.-Seguimiento y medición del producto</w:t>
            </w:r>
          </w:p>
        </w:tc>
        <w:tc>
          <w:tcPr>
            <w:tcW w:w="381" w:type="pct"/>
            <w:vAlign w:val="center"/>
          </w:tcPr>
          <w:p w:rsidR="00AA7586" w:rsidRPr="00EF6722" w:rsidRDefault="00AA7586" w:rsidP="008E3875">
            <w:pPr>
              <w:pStyle w:val="Encabezado"/>
              <w:tabs>
                <w:tab w:val="clear" w:pos="4419"/>
                <w:tab w:val="clear" w:pos="8838"/>
              </w:tabs>
              <w:jc w:val="center"/>
              <w:rPr>
                <w:rFonts w:cs="Arial"/>
                <w:sz w:val="16"/>
                <w:szCs w:val="16"/>
              </w:rPr>
            </w:pPr>
            <w:r w:rsidRPr="00EF6722">
              <w:rPr>
                <w:rFonts w:cs="Arial"/>
                <w:sz w:val="16"/>
                <w:szCs w:val="16"/>
              </w:rPr>
              <w:fldChar w:fldCharType="begin">
                <w:ffData>
                  <w:name w:val=""/>
                  <w:enabled/>
                  <w:calcOnExit w:val="0"/>
                  <w:checkBox>
                    <w:sizeAuto/>
                    <w:default w:val="0"/>
                  </w:checkBox>
                </w:ffData>
              </w:fldChar>
            </w:r>
            <w:r w:rsidRPr="00EF6722">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sidRPr="00EF6722">
              <w:rPr>
                <w:rFonts w:cs="Arial"/>
                <w:sz w:val="16"/>
                <w:szCs w:val="16"/>
              </w:rPr>
              <w:fldChar w:fldCharType="end"/>
            </w:r>
          </w:p>
        </w:tc>
        <w:tc>
          <w:tcPr>
            <w:tcW w:w="558" w:type="pct"/>
            <w:vAlign w:val="center"/>
          </w:tcPr>
          <w:p w:rsidR="00AA7586" w:rsidRPr="00EF6722" w:rsidRDefault="00AA7586" w:rsidP="00CE0EFB">
            <w:pPr>
              <w:jc w:val="center"/>
              <w:rPr>
                <w:rFonts w:cs="Arial"/>
                <w:sz w:val="16"/>
                <w:szCs w:val="16"/>
              </w:rPr>
            </w:pPr>
            <w:r>
              <w:rPr>
                <w:rFonts w:cs="Arial"/>
                <w:sz w:val="16"/>
                <w:szCs w:val="16"/>
              </w:rPr>
              <w:t>JRO-JPV-JVG</w:t>
            </w:r>
          </w:p>
        </w:tc>
        <w:tc>
          <w:tcPr>
            <w:tcW w:w="262" w:type="pct"/>
            <w:vAlign w:val="center"/>
          </w:tcPr>
          <w:p w:rsidR="00AA7586" w:rsidRPr="00EF6722" w:rsidRDefault="00AA7586" w:rsidP="00CE0EFB">
            <w:pPr>
              <w:jc w:val="center"/>
              <w:rPr>
                <w:rFonts w:cs="Arial"/>
                <w:sz w:val="16"/>
                <w:szCs w:val="16"/>
              </w:rPr>
            </w:pPr>
            <w:r>
              <w:rPr>
                <w:rFonts w:cs="Arial"/>
                <w:sz w:val="16"/>
                <w:szCs w:val="16"/>
              </w:rPr>
              <w:t>1-2-3</w:t>
            </w:r>
          </w:p>
        </w:tc>
        <w:tc>
          <w:tcPr>
            <w:tcW w:w="570" w:type="pct"/>
            <w:vAlign w:val="center"/>
          </w:tcPr>
          <w:p w:rsidR="00AA7586" w:rsidRPr="00EF6722" w:rsidRDefault="00AA7586" w:rsidP="00CE0EFB">
            <w:pPr>
              <w:jc w:val="center"/>
              <w:rPr>
                <w:rFonts w:cs="Arial"/>
                <w:sz w:val="16"/>
                <w:szCs w:val="16"/>
              </w:rPr>
            </w:pPr>
            <w:proofErr w:type="spellStart"/>
            <w:r>
              <w:rPr>
                <w:rFonts w:cs="Arial"/>
                <w:sz w:val="16"/>
                <w:szCs w:val="16"/>
              </w:rPr>
              <w:t>Central+Emp</w:t>
            </w:r>
            <w:proofErr w:type="spellEnd"/>
          </w:p>
        </w:tc>
        <w:tc>
          <w:tcPr>
            <w:tcW w:w="576" w:type="pct"/>
            <w:vAlign w:val="center"/>
          </w:tcPr>
          <w:p w:rsidR="00AA7586" w:rsidRPr="00EF6722" w:rsidRDefault="00AA7586" w:rsidP="00A67095">
            <w:pPr>
              <w:jc w:val="center"/>
              <w:rPr>
                <w:rFonts w:cs="Arial"/>
                <w:sz w:val="16"/>
                <w:szCs w:val="16"/>
              </w:rPr>
            </w:pPr>
            <w:r>
              <w:rPr>
                <w:rFonts w:cs="Arial"/>
                <w:sz w:val="16"/>
                <w:szCs w:val="16"/>
              </w:rPr>
              <w:t>X</w:t>
            </w:r>
          </w:p>
        </w:tc>
        <w:tc>
          <w:tcPr>
            <w:tcW w:w="554" w:type="pct"/>
            <w:vAlign w:val="center"/>
          </w:tcPr>
          <w:p w:rsidR="00AA7586" w:rsidRPr="00EF6722" w:rsidRDefault="00AA7586" w:rsidP="00A67095">
            <w:pPr>
              <w:jc w:val="center"/>
              <w:rPr>
                <w:rFonts w:cs="Arial"/>
                <w:sz w:val="16"/>
                <w:szCs w:val="16"/>
              </w:rPr>
            </w:pPr>
            <w:r>
              <w:rPr>
                <w:rFonts w:cs="Arial"/>
                <w:sz w:val="16"/>
                <w:szCs w:val="16"/>
              </w:rPr>
              <w:t>X</w:t>
            </w:r>
          </w:p>
        </w:tc>
      </w:tr>
      <w:tr w:rsidR="00AA7586" w:rsidRPr="00EF6722" w:rsidTr="007858E8">
        <w:trPr>
          <w:trHeight w:hRule="exact" w:val="280"/>
          <w:jc w:val="center"/>
        </w:trPr>
        <w:tc>
          <w:tcPr>
            <w:tcW w:w="2099" w:type="pct"/>
            <w:vAlign w:val="center"/>
          </w:tcPr>
          <w:p w:rsidR="00AA7586" w:rsidRPr="00EF6722" w:rsidRDefault="00AA7586" w:rsidP="008E3875">
            <w:pPr>
              <w:pStyle w:val="Ttulo7"/>
              <w:tabs>
                <w:tab w:val="clear" w:pos="0"/>
                <w:tab w:val="clear" w:pos="432"/>
                <w:tab w:val="clear" w:pos="720"/>
              </w:tabs>
              <w:spacing w:line="240" w:lineRule="auto"/>
              <w:ind w:left="426" w:hanging="426"/>
              <w:rPr>
                <w:rFonts w:ascii="Calibri" w:hAnsi="Calibri" w:cs="Calibri"/>
                <w:i/>
                <w:u w:val="none"/>
              </w:rPr>
            </w:pPr>
            <w:r w:rsidRPr="00EF6722">
              <w:rPr>
                <w:rFonts w:ascii="Calibri" w:hAnsi="Calibri" w:cs="Calibri"/>
                <w:i/>
                <w:u w:val="none"/>
              </w:rPr>
              <w:t>8.3.-</w:t>
            </w:r>
            <w:r w:rsidRPr="00EF6722">
              <w:rPr>
                <w:rFonts w:ascii="Calibri" w:hAnsi="Calibri" w:cs="Calibri"/>
                <w:i/>
                <w:u w:val="none"/>
              </w:rPr>
              <w:tab/>
              <w:t>Control del producto no conforme</w:t>
            </w:r>
          </w:p>
        </w:tc>
        <w:tc>
          <w:tcPr>
            <w:tcW w:w="381" w:type="pct"/>
            <w:vAlign w:val="center"/>
          </w:tcPr>
          <w:p w:rsidR="00AA7586" w:rsidRPr="00EF6722" w:rsidRDefault="00AA7586" w:rsidP="008E3875">
            <w:pPr>
              <w:pStyle w:val="Encabezado"/>
              <w:tabs>
                <w:tab w:val="clear" w:pos="4419"/>
                <w:tab w:val="clear" w:pos="8838"/>
              </w:tabs>
              <w:jc w:val="center"/>
              <w:rPr>
                <w:rFonts w:cs="Arial"/>
                <w:sz w:val="16"/>
                <w:szCs w:val="16"/>
              </w:rPr>
            </w:pPr>
            <w:r w:rsidRPr="00EF6722">
              <w:rPr>
                <w:rFonts w:cs="Arial"/>
                <w:sz w:val="16"/>
                <w:szCs w:val="16"/>
              </w:rPr>
              <w:fldChar w:fldCharType="begin">
                <w:ffData>
                  <w:name w:val=""/>
                  <w:enabled/>
                  <w:calcOnExit w:val="0"/>
                  <w:checkBox>
                    <w:sizeAuto/>
                    <w:default w:val="0"/>
                  </w:checkBox>
                </w:ffData>
              </w:fldChar>
            </w:r>
            <w:r w:rsidRPr="00EF6722">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sidRPr="00EF6722">
              <w:rPr>
                <w:rFonts w:cs="Arial"/>
                <w:sz w:val="16"/>
                <w:szCs w:val="16"/>
              </w:rPr>
              <w:fldChar w:fldCharType="end"/>
            </w:r>
          </w:p>
        </w:tc>
        <w:tc>
          <w:tcPr>
            <w:tcW w:w="558" w:type="pct"/>
            <w:vAlign w:val="center"/>
          </w:tcPr>
          <w:p w:rsidR="00AA7586" w:rsidRPr="00EF6722" w:rsidRDefault="00AA7586" w:rsidP="00CE0EFB">
            <w:pPr>
              <w:jc w:val="center"/>
              <w:rPr>
                <w:rFonts w:cs="Arial"/>
                <w:sz w:val="16"/>
                <w:szCs w:val="16"/>
              </w:rPr>
            </w:pPr>
            <w:r>
              <w:rPr>
                <w:rFonts w:cs="Arial"/>
                <w:sz w:val="16"/>
                <w:szCs w:val="16"/>
              </w:rPr>
              <w:t>JRO-JPV-JVG</w:t>
            </w:r>
          </w:p>
        </w:tc>
        <w:tc>
          <w:tcPr>
            <w:tcW w:w="262" w:type="pct"/>
            <w:vAlign w:val="center"/>
          </w:tcPr>
          <w:p w:rsidR="00AA7586" w:rsidRPr="00EF6722" w:rsidRDefault="00AA7586" w:rsidP="00CE0EFB">
            <w:pPr>
              <w:jc w:val="center"/>
              <w:rPr>
                <w:rFonts w:cs="Arial"/>
                <w:sz w:val="16"/>
                <w:szCs w:val="16"/>
              </w:rPr>
            </w:pPr>
            <w:r>
              <w:rPr>
                <w:rFonts w:cs="Arial"/>
                <w:sz w:val="16"/>
                <w:szCs w:val="16"/>
              </w:rPr>
              <w:t>1-2-3</w:t>
            </w:r>
          </w:p>
        </w:tc>
        <w:tc>
          <w:tcPr>
            <w:tcW w:w="570" w:type="pct"/>
            <w:vAlign w:val="center"/>
          </w:tcPr>
          <w:p w:rsidR="00AA7586" w:rsidRPr="00EF6722" w:rsidRDefault="00AA7586" w:rsidP="00CE0EFB">
            <w:pPr>
              <w:jc w:val="center"/>
              <w:rPr>
                <w:rFonts w:cs="Arial"/>
                <w:sz w:val="16"/>
                <w:szCs w:val="16"/>
              </w:rPr>
            </w:pPr>
            <w:proofErr w:type="spellStart"/>
            <w:r>
              <w:rPr>
                <w:rFonts w:cs="Arial"/>
                <w:sz w:val="16"/>
                <w:szCs w:val="16"/>
              </w:rPr>
              <w:t>Central+Emp</w:t>
            </w:r>
            <w:proofErr w:type="spellEnd"/>
          </w:p>
        </w:tc>
        <w:tc>
          <w:tcPr>
            <w:tcW w:w="576" w:type="pct"/>
            <w:vAlign w:val="center"/>
          </w:tcPr>
          <w:p w:rsidR="00AA7586" w:rsidRPr="00EF6722" w:rsidRDefault="00AA7586" w:rsidP="00A67095">
            <w:pPr>
              <w:jc w:val="center"/>
              <w:rPr>
                <w:rFonts w:cs="Arial"/>
                <w:sz w:val="16"/>
                <w:szCs w:val="16"/>
              </w:rPr>
            </w:pPr>
            <w:r>
              <w:rPr>
                <w:rFonts w:cs="Arial"/>
                <w:sz w:val="16"/>
                <w:szCs w:val="16"/>
              </w:rPr>
              <w:t>X</w:t>
            </w:r>
          </w:p>
        </w:tc>
        <w:tc>
          <w:tcPr>
            <w:tcW w:w="554" w:type="pct"/>
            <w:vAlign w:val="center"/>
          </w:tcPr>
          <w:p w:rsidR="00AA7586" w:rsidRPr="00EF6722" w:rsidRDefault="00AA7586" w:rsidP="00A67095">
            <w:pPr>
              <w:jc w:val="center"/>
              <w:rPr>
                <w:rFonts w:cs="Arial"/>
                <w:sz w:val="16"/>
                <w:szCs w:val="16"/>
              </w:rPr>
            </w:pPr>
            <w:r>
              <w:rPr>
                <w:rFonts w:cs="Arial"/>
                <w:sz w:val="16"/>
                <w:szCs w:val="16"/>
              </w:rPr>
              <w:t>X</w:t>
            </w:r>
          </w:p>
        </w:tc>
      </w:tr>
      <w:tr w:rsidR="00AA7586" w:rsidRPr="00EF6722" w:rsidTr="007858E8">
        <w:trPr>
          <w:trHeight w:hRule="exact" w:val="280"/>
          <w:jc w:val="center"/>
        </w:trPr>
        <w:tc>
          <w:tcPr>
            <w:tcW w:w="2099" w:type="pct"/>
            <w:vAlign w:val="center"/>
          </w:tcPr>
          <w:p w:rsidR="00AA7586" w:rsidRPr="00EF6722" w:rsidRDefault="00AA7586" w:rsidP="008E3875">
            <w:pPr>
              <w:pStyle w:val="Ttulo7"/>
              <w:tabs>
                <w:tab w:val="clear" w:pos="0"/>
                <w:tab w:val="clear" w:pos="432"/>
                <w:tab w:val="clear" w:pos="720"/>
              </w:tabs>
              <w:spacing w:line="240" w:lineRule="auto"/>
              <w:ind w:left="426" w:hanging="426"/>
              <w:rPr>
                <w:rFonts w:ascii="Calibri" w:hAnsi="Calibri" w:cs="Calibri"/>
                <w:i/>
              </w:rPr>
            </w:pPr>
            <w:r w:rsidRPr="00EF6722">
              <w:rPr>
                <w:rFonts w:ascii="Calibri" w:hAnsi="Calibri" w:cs="Calibri"/>
                <w:i/>
              </w:rPr>
              <w:t>8.4.-</w:t>
            </w:r>
            <w:r w:rsidRPr="00EF6722">
              <w:rPr>
                <w:rFonts w:ascii="Calibri" w:hAnsi="Calibri" w:cs="Calibri"/>
                <w:i/>
              </w:rPr>
              <w:tab/>
              <w:t>Análisis de datos</w:t>
            </w:r>
          </w:p>
        </w:tc>
        <w:tc>
          <w:tcPr>
            <w:tcW w:w="381" w:type="pct"/>
            <w:vAlign w:val="center"/>
          </w:tcPr>
          <w:p w:rsidR="00AA7586" w:rsidRPr="00EF6722" w:rsidRDefault="00AA7586" w:rsidP="008E3875">
            <w:pPr>
              <w:pStyle w:val="Encabezado"/>
              <w:tabs>
                <w:tab w:val="clear" w:pos="4419"/>
                <w:tab w:val="clear" w:pos="8838"/>
              </w:tabs>
              <w:jc w:val="center"/>
              <w:rPr>
                <w:rFonts w:cs="Arial"/>
                <w:sz w:val="16"/>
                <w:szCs w:val="16"/>
              </w:rPr>
            </w:pPr>
            <w:r w:rsidRPr="00EF6722">
              <w:rPr>
                <w:rFonts w:cs="Arial"/>
                <w:sz w:val="16"/>
                <w:szCs w:val="16"/>
              </w:rPr>
              <w:fldChar w:fldCharType="begin">
                <w:ffData>
                  <w:name w:val=""/>
                  <w:enabled/>
                  <w:calcOnExit w:val="0"/>
                  <w:checkBox>
                    <w:sizeAuto/>
                    <w:default w:val="0"/>
                  </w:checkBox>
                </w:ffData>
              </w:fldChar>
            </w:r>
            <w:r w:rsidRPr="00EF6722">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sidRPr="00EF6722">
              <w:rPr>
                <w:rFonts w:cs="Arial"/>
                <w:sz w:val="16"/>
                <w:szCs w:val="16"/>
              </w:rPr>
              <w:fldChar w:fldCharType="end"/>
            </w:r>
          </w:p>
        </w:tc>
        <w:tc>
          <w:tcPr>
            <w:tcW w:w="558" w:type="pct"/>
            <w:vAlign w:val="center"/>
          </w:tcPr>
          <w:p w:rsidR="00AA7586" w:rsidRPr="00EF6722" w:rsidRDefault="00AA7586" w:rsidP="00CE0EFB">
            <w:pPr>
              <w:jc w:val="center"/>
              <w:rPr>
                <w:rFonts w:cs="Arial"/>
                <w:sz w:val="16"/>
                <w:szCs w:val="16"/>
              </w:rPr>
            </w:pPr>
            <w:r>
              <w:rPr>
                <w:rFonts w:cs="Arial"/>
                <w:sz w:val="16"/>
                <w:szCs w:val="16"/>
              </w:rPr>
              <w:t>JRO-JPV-JVG</w:t>
            </w:r>
          </w:p>
        </w:tc>
        <w:tc>
          <w:tcPr>
            <w:tcW w:w="262" w:type="pct"/>
            <w:vAlign w:val="center"/>
          </w:tcPr>
          <w:p w:rsidR="00AA7586" w:rsidRPr="00EF6722" w:rsidRDefault="00AA7586" w:rsidP="00CE0EFB">
            <w:pPr>
              <w:jc w:val="center"/>
              <w:rPr>
                <w:rFonts w:cs="Arial"/>
                <w:sz w:val="16"/>
                <w:szCs w:val="16"/>
              </w:rPr>
            </w:pPr>
            <w:r>
              <w:rPr>
                <w:rFonts w:cs="Arial"/>
                <w:sz w:val="16"/>
                <w:szCs w:val="16"/>
              </w:rPr>
              <w:t>1-2-3</w:t>
            </w:r>
          </w:p>
        </w:tc>
        <w:tc>
          <w:tcPr>
            <w:tcW w:w="570" w:type="pct"/>
            <w:vAlign w:val="center"/>
          </w:tcPr>
          <w:p w:rsidR="00AA7586" w:rsidRPr="00EF6722" w:rsidRDefault="00AA7586" w:rsidP="00CE0EFB">
            <w:pPr>
              <w:jc w:val="center"/>
              <w:rPr>
                <w:rFonts w:cs="Arial"/>
                <w:sz w:val="16"/>
                <w:szCs w:val="16"/>
              </w:rPr>
            </w:pPr>
            <w:r>
              <w:rPr>
                <w:rFonts w:cs="Arial"/>
                <w:sz w:val="16"/>
                <w:szCs w:val="16"/>
              </w:rPr>
              <w:t>Central</w:t>
            </w:r>
          </w:p>
        </w:tc>
        <w:tc>
          <w:tcPr>
            <w:tcW w:w="576" w:type="pct"/>
            <w:vAlign w:val="center"/>
          </w:tcPr>
          <w:p w:rsidR="00AA7586" w:rsidRPr="00EF6722" w:rsidRDefault="00AA7586" w:rsidP="00A67095">
            <w:pPr>
              <w:jc w:val="center"/>
              <w:rPr>
                <w:rFonts w:cs="Arial"/>
                <w:sz w:val="16"/>
                <w:szCs w:val="16"/>
              </w:rPr>
            </w:pPr>
            <w:r>
              <w:rPr>
                <w:rFonts w:cs="Arial"/>
                <w:sz w:val="16"/>
                <w:szCs w:val="16"/>
              </w:rPr>
              <w:t>X</w:t>
            </w:r>
          </w:p>
        </w:tc>
        <w:tc>
          <w:tcPr>
            <w:tcW w:w="554" w:type="pct"/>
            <w:vAlign w:val="center"/>
          </w:tcPr>
          <w:p w:rsidR="00AA7586" w:rsidRPr="00EF6722" w:rsidRDefault="00AA7586" w:rsidP="00A67095">
            <w:pPr>
              <w:jc w:val="center"/>
              <w:rPr>
                <w:rFonts w:cs="Arial"/>
                <w:sz w:val="16"/>
                <w:szCs w:val="16"/>
              </w:rPr>
            </w:pPr>
            <w:r>
              <w:rPr>
                <w:rFonts w:cs="Arial"/>
                <w:sz w:val="16"/>
                <w:szCs w:val="16"/>
              </w:rPr>
              <w:t>X</w:t>
            </w:r>
          </w:p>
        </w:tc>
      </w:tr>
      <w:tr w:rsidR="00AA7586" w:rsidRPr="00EF6722" w:rsidTr="007858E8">
        <w:trPr>
          <w:trHeight w:hRule="exact" w:val="280"/>
          <w:jc w:val="center"/>
        </w:trPr>
        <w:tc>
          <w:tcPr>
            <w:tcW w:w="2099" w:type="pct"/>
            <w:vAlign w:val="center"/>
          </w:tcPr>
          <w:p w:rsidR="00AA7586" w:rsidRPr="00EF6722" w:rsidRDefault="00AA7586" w:rsidP="008E3875">
            <w:pPr>
              <w:pStyle w:val="Ttulo7"/>
              <w:tabs>
                <w:tab w:val="clear" w:pos="0"/>
                <w:tab w:val="clear" w:pos="432"/>
                <w:tab w:val="clear" w:pos="720"/>
              </w:tabs>
              <w:spacing w:line="240" w:lineRule="auto"/>
              <w:ind w:left="426" w:hanging="426"/>
              <w:rPr>
                <w:rFonts w:ascii="Calibri" w:hAnsi="Calibri" w:cs="Calibri"/>
                <w:i/>
              </w:rPr>
            </w:pPr>
            <w:r w:rsidRPr="00EF6722">
              <w:rPr>
                <w:rFonts w:ascii="Calibri" w:hAnsi="Calibri" w:cs="Calibri"/>
                <w:i/>
                <w:lang w:val="es-ES"/>
              </w:rPr>
              <w:t>8.5.1.- Mejora continua</w:t>
            </w:r>
          </w:p>
        </w:tc>
        <w:tc>
          <w:tcPr>
            <w:tcW w:w="381" w:type="pct"/>
            <w:vAlign w:val="center"/>
          </w:tcPr>
          <w:p w:rsidR="00AA7586" w:rsidRPr="00EF6722" w:rsidRDefault="00AA7586" w:rsidP="008E3875">
            <w:pPr>
              <w:pStyle w:val="Encabezado"/>
              <w:tabs>
                <w:tab w:val="clear" w:pos="4419"/>
                <w:tab w:val="clear" w:pos="8838"/>
              </w:tabs>
              <w:jc w:val="center"/>
              <w:rPr>
                <w:rFonts w:cs="Arial"/>
                <w:sz w:val="16"/>
                <w:szCs w:val="16"/>
              </w:rPr>
            </w:pPr>
            <w:r w:rsidRPr="00EF6722">
              <w:rPr>
                <w:rFonts w:cs="Arial"/>
                <w:sz w:val="16"/>
                <w:szCs w:val="16"/>
              </w:rPr>
              <w:fldChar w:fldCharType="begin">
                <w:ffData>
                  <w:name w:val="Casilla3"/>
                  <w:enabled/>
                  <w:calcOnExit w:val="0"/>
                  <w:checkBox>
                    <w:sizeAuto/>
                    <w:default w:val="0"/>
                  </w:checkBox>
                </w:ffData>
              </w:fldChar>
            </w:r>
            <w:r w:rsidRPr="00EF6722">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sidRPr="00EF6722">
              <w:rPr>
                <w:rFonts w:cs="Arial"/>
                <w:sz w:val="16"/>
                <w:szCs w:val="16"/>
              </w:rPr>
              <w:fldChar w:fldCharType="end"/>
            </w:r>
          </w:p>
        </w:tc>
        <w:tc>
          <w:tcPr>
            <w:tcW w:w="558" w:type="pct"/>
            <w:vAlign w:val="center"/>
          </w:tcPr>
          <w:p w:rsidR="00AA7586" w:rsidRPr="00EF6722" w:rsidRDefault="00AA7586" w:rsidP="00CE0EFB">
            <w:pPr>
              <w:jc w:val="center"/>
              <w:rPr>
                <w:rFonts w:cs="Arial"/>
                <w:sz w:val="16"/>
                <w:szCs w:val="16"/>
              </w:rPr>
            </w:pPr>
            <w:r>
              <w:rPr>
                <w:rFonts w:cs="Arial"/>
                <w:sz w:val="16"/>
                <w:szCs w:val="16"/>
              </w:rPr>
              <w:t>JRO-JPV-JVG</w:t>
            </w:r>
          </w:p>
        </w:tc>
        <w:tc>
          <w:tcPr>
            <w:tcW w:w="262" w:type="pct"/>
            <w:vAlign w:val="center"/>
          </w:tcPr>
          <w:p w:rsidR="00AA7586" w:rsidRPr="00EF6722" w:rsidRDefault="00AA7586" w:rsidP="00CE0EFB">
            <w:pPr>
              <w:jc w:val="center"/>
              <w:rPr>
                <w:rFonts w:cs="Arial"/>
                <w:sz w:val="16"/>
                <w:szCs w:val="16"/>
              </w:rPr>
            </w:pPr>
            <w:r>
              <w:rPr>
                <w:rFonts w:cs="Arial"/>
                <w:sz w:val="16"/>
                <w:szCs w:val="16"/>
              </w:rPr>
              <w:t>1-2-3</w:t>
            </w:r>
          </w:p>
        </w:tc>
        <w:tc>
          <w:tcPr>
            <w:tcW w:w="570" w:type="pct"/>
            <w:vAlign w:val="center"/>
          </w:tcPr>
          <w:p w:rsidR="00AA7586" w:rsidRPr="00EF6722" w:rsidRDefault="00AA7586" w:rsidP="00CE0EFB">
            <w:pPr>
              <w:jc w:val="center"/>
              <w:rPr>
                <w:rFonts w:cs="Arial"/>
                <w:sz w:val="16"/>
                <w:szCs w:val="16"/>
              </w:rPr>
            </w:pPr>
            <w:proofErr w:type="spellStart"/>
            <w:r>
              <w:rPr>
                <w:rFonts w:cs="Arial"/>
                <w:sz w:val="16"/>
                <w:szCs w:val="16"/>
              </w:rPr>
              <w:t>Central+Emp</w:t>
            </w:r>
            <w:proofErr w:type="spellEnd"/>
          </w:p>
        </w:tc>
        <w:tc>
          <w:tcPr>
            <w:tcW w:w="576" w:type="pct"/>
            <w:vAlign w:val="center"/>
          </w:tcPr>
          <w:p w:rsidR="00AA7586" w:rsidRPr="00EF6722" w:rsidRDefault="00AA7586" w:rsidP="00DB011F">
            <w:pPr>
              <w:jc w:val="center"/>
              <w:rPr>
                <w:rFonts w:cs="Arial"/>
                <w:sz w:val="16"/>
                <w:szCs w:val="16"/>
              </w:rPr>
            </w:pPr>
            <w:r>
              <w:rPr>
                <w:rFonts w:cs="Arial"/>
                <w:sz w:val="16"/>
                <w:szCs w:val="16"/>
              </w:rPr>
              <w:t>X</w:t>
            </w:r>
          </w:p>
        </w:tc>
        <w:tc>
          <w:tcPr>
            <w:tcW w:w="554" w:type="pct"/>
            <w:vAlign w:val="center"/>
          </w:tcPr>
          <w:p w:rsidR="00AA7586" w:rsidRPr="00EF6722" w:rsidRDefault="00AA7586" w:rsidP="00DB011F">
            <w:pPr>
              <w:jc w:val="center"/>
              <w:rPr>
                <w:rFonts w:cs="Arial"/>
                <w:sz w:val="16"/>
                <w:szCs w:val="16"/>
              </w:rPr>
            </w:pPr>
            <w:r>
              <w:rPr>
                <w:rFonts w:cs="Arial"/>
                <w:sz w:val="16"/>
                <w:szCs w:val="16"/>
              </w:rPr>
              <w:t>X</w:t>
            </w:r>
          </w:p>
        </w:tc>
      </w:tr>
      <w:tr w:rsidR="00AA7586" w:rsidRPr="00EF6722" w:rsidTr="007858E8">
        <w:trPr>
          <w:trHeight w:hRule="exact" w:val="280"/>
          <w:jc w:val="center"/>
        </w:trPr>
        <w:tc>
          <w:tcPr>
            <w:tcW w:w="2099" w:type="pct"/>
            <w:vAlign w:val="center"/>
          </w:tcPr>
          <w:p w:rsidR="00AA7586" w:rsidRPr="00EF6722" w:rsidRDefault="00AA7586" w:rsidP="008E3875">
            <w:pPr>
              <w:pStyle w:val="Ttulo7"/>
              <w:tabs>
                <w:tab w:val="clear" w:pos="0"/>
                <w:tab w:val="clear" w:pos="432"/>
                <w:tab w:val="clear" w:pos="720"/>
              </w:tabs>
              <w:spacing w:line="240" w:lineRule="auto"/>
              <w:ind w:left="426" w:hanging="426"/>
              <w:rPr>
                <w:rFonts w:ascii="Calibri" w:hAnsi="Calibri" w:cs="Calibri"/>
                <w:i/>
                <w:u w:val="none"/>
              </w:rPr>
            </w:pPr>
            <w:r w:rsidRPr="00EF6722">
              <w:rPr>
                <w:rFonts w:ascii="Calibri" w:hAnsi="Calibri" w:cs="Calibri"/>
                <w:i/>
                <w:u w:val="none"/>
              </w:rPr>
              <w:t>8.5.2.- Acción correctiva</w:t>
            </w:r>
          </w:p>
        </w:tc>
        <w:tc>
          <w:tcPr>
            <w:tcW w:w="381" w:type="pct"/>
            <w:vAlign w:val="center"/>
          </w:tcPr>
          <w:p w:rsidR="00AA7586" w:rsidRPr="00EF6722" w:rsidRDefault="00AA7586" w:rsidP="008E3875">
            <w:pPr>
              <w:pStyle w:val="Encabezado"/>
              <w:tabs>
                <w:tab w:val="clear" w:pos="4419"/>
                <w:tab w:val="clear" w:pos="8838"/>
              </w:tabs>
              <w:jc w:val="center"/>
              <w:rPr>
                <w:rFonts w:cs="Arial"/>
                <w:sz w:val="16"/>
                <w:szCs w:val="16"/>
              </w:rPr>
            </w:pPr>
            <w:r w:rsidRPr="00EF6722">
              <w:rPr>
                <w:rFonts w:cs="Arial"/>
                <w:sz w:val="16"/>
                <w:szCs w:val="16"/>
              </w:rPr>
              <w:fldChar w:fldCharType="begin">
                <w:ffData>
                  <w:name w:val=""/>
                  <w:enabled/>
                  <w:calcOnExit w:val="0"/>
                  <w:checkBox>
                    <w:sizeAuto/>
                    <w:default w:val="0"/>
                  </w:checkBox>
                </w:ffData>
              </w:fldChar>
            </w:r>
            <w:r w:rsidRPr="00EF6722">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sidRPr="00EF6722">
              <w:rPr>
                <w:rFonts w:cs="Arial"/>
                <w:sz w:val="16"/>
                <w:szCs w:val="16"/>
              </w:rPr>
              <w:fldChar w:fldCharType="end"/>
            </w:r>
          </w:p>
        </w:tc>
        <w:tc>
          <w:tcPr>
            <w:tcW w:w="558" w:type="pct"/>
            <w:vAlign w:val="center"/>
          </w:tcPr>
          <w:p w:rsidR="00AA7586" w:rsidRPr="00EF6722" w:rsidRDefault="00AA7586" w:rsidP="00CE0EFB">
            <w:pPr>
              <w:jc w:val="center"/>
              <w:rPr>
                <w:rFonts w:cs="Arial"/>
                <w:sz w:val="16"/>
                <w:szCs w:val="16"/>
              </w:rPr>
            </w:pPr>
            <w:r>
              <w:rPr>
                <w:rFonts w:cs="Arial"/>
                <w:sz w:val="16"/>
                <w:szCs w:val="16"/>
              </w:rPr>
              <w:t>JPV</w:t>
            </w:r>
          </w:p>
        </w:tc>
        <w:tc>
          <w:tcPr>
            <w:tcW w:w="262" w:type="pct"/>
            <w:vAlign w:val="center"/>
          </w:tcPr>
          <w:p w:rsidR="00AA7586" w:rsidRPr="00EF6722" w:rsidRDefault="00AA7586" w:rsidP="00CE0EFB">
            <w:pPr>
              <w:jc w:val="center"/>
              <w:rPr>
                <w:rFonts w:cs="Arial"/>
                <w:sz w:val="16"/>
                <w:szCs w:val="16"/>
              </w:rPr>
            </w:pPr>
            <w:r>
              <w:rPr>
                <w:rFonts w:cs="Arial"/>
                <w:sz w:val="16"/>
                <w:szCs w:val="16"/>
              </w:rPr>
              <w:t>1</w:t>
            </w:r>
          </w:p>
        </w:tc>
        <w:tc>
          <w:tcPr>
            <w:tcW w:w="570" w:type="pct"/>
            <w:vAlign w:val="center"/>
          </w:tcPr>
          <w:p w:rsidR="00AA7586" w:rsidRPr="00EF6722" w:rsidRDefault="00AA7586" w:rsidP="00CE0EFB">
            <w:pPr>
              <w:jc w:val="center"/>
              <w:rPr>
                <w:rFonts w:cs="Arial"/>
                <w:sz w:val="16"/>
                <w:szCs w:val="16"/>
              </w:rPr>
            </w:pPr>
            <w:r>
              <w:rPr>
                <w:rFonts w:cs="Arial"/>
                <w:sz w:val="16"/>
                <w:szCs w:val="16"/>
              </w:rPr>
              <w:t>CENTRAL</w:t>
            </w:r>
          </w:p>
        </w:tc>
        <w:tc>
          <w:tcPr>
            <w:tcW w:w="576" w:type="pct"/>
            <w:vAlign w:val="center"/>
          </w:tcPr>
          <w:p w:rsidR="00AA7586" w:rsidRPr="00EF6722" w:rsidRDefault="00AA7586" w:rsidP="00A67095">
            <w:pPr>
              <w:jc w:val="center"/>
              <w:rPr>
                <w:rFonts w:cs="Arial"/>
                <w:sz w:val="16"/>
                <w:szCs w:val="16"/>
              </w:rPr>
            </w:pPr>
            <w:r>
              <w:rPr>
                <w:rFonts w:cs="Arial"/>
                <w:sz w:val="16"/>
                <w:szCs w:val="16"/>
              </w:rPr>
              <w:t>X</w:t>
            </w:r>
          </w:p>
        </w:tc>
        <w:tc>
          <w:tcPr>
            <w:tcW w:w="554" w:type="pct"/>
            <w:vAlign w:val="center"/>
          </w:tcPr>
          <w:p w:rsidR="00AA7586" w:rsidRPr="00EF6722" w:rsidRDefault="00AA7586" w:rsidP="00A67095">
            <w:pPr>
              <w:jc w:val="center"/>
              <w:rPr>
                <w:rFonts w:cs="Arial"/>
                <w:sz w:val="16"/>
                <w:szCs w:val="16"/>
              </w:rPr>
            </w:pPr>
            <w:r>
              <w:rPr>
                <w:rFonts w:cs="Arial"/>
                <w:sz w:val="16"/>
                <w:szCs w:val="16"/>
              </w:rPr>
              <w:t>X</w:t>
            </w:r>
          </w:p>
        </w:tc>
      </w:tr>
      <w:tr w:rsidR="00AA7586" w:rsidRPr="00EF6722" w:rsidTr="007858E8">
        <w:trPr>
          <w:trHeight w:hRule="exact" w:val="280"/>
          <w:jc w:val="center"/>
        </w:trPr>
        <w:tc>
          <w:tcPr>
            <w:tcW w:w="2099" w:type="pct"/>
            <w:vAlign w:val="center"/>
          </w:tcPr>
          <w:p w:rsidR="00AA7586" w:rsidRPr="00EF6722" w:rsidRDefault="00AA7586" w:rsidP="008E3875">
            <w:pPr>
              <w:pStyle w:val="Ttulo7"/>
              <w:tabs>
                <w:tab w:val="clear" w:pos="0"/>
                <w:tab w:val="clear" w:pos="432"/>
                <w:tab w:val="clear" w:pos="720"/>
              </w:tabs>
              <w:spacing w:line="240" w:lineRule="auto"/>
              <w:ind w:left="426" w:hanging="426"/>
              <w:rPr>
                <w:rFonts w:ascii="Calibri" w:hAnsi="Calibri" w:cs="Calibri"/>
                <w:i/>
                <w:u w:val="none"/>
              </w:rPr>
            </w:pPr>
            <w:r w:rsidRPr="00EF6722">
              <w:rPr>
                <w:rFonts w:ascii="Calibri" w:hAnsi="Calibri" w:cs="Calibri"/>
                <w:i/>
                <w:u w:val="none"/>
              </w:rPr>
              <w:t>8.5.3.- Acción preventiva</w:t>
            </w:r>
          </w:p>
        </w:tc>
        <w:tc>
          <w:tcPr>
            <w:tcW w:w="381" w:type="pct"/>
            <w:vAlign w:val="center"/>
          </w:tcPr>
          <w:p w:rsidR="00AA7586" w:rsidRPr="00EF6722" w:rsidRDefault="00AA7586" w:rsidP="008E3875">
            <w:pPr>
              <w:pStyle w:val="Encabezado"/>
              <w:tabs>
                <w:tab w:val="clear" w:pos="4419"/>
                <w:tab w:val="clear" w:pos="8838"/>
              </w:tabs>
              <w:jc w:val="center"/>
              <w:rPr>
                <w:rFonts w:cs="Arial"/>
                <w:sz w:val="16"/>
                <w:szCs w:val="16"/>
              </w:rPr>
            </w:pPr>
            <w:r w:rsidRPr="00EF6722">
              <w:rPr>
                <w:rFonts w:cs="Arial"/>
                <w:sz w:val="16"/>
                <w:szCs w:val="16"/>
              </w:rPr>
              <w:fldChar w:fldCharType="begin">
                <w:ffData>
                  <w:name w:val="Casilla3"/>
                  <w:enabled/>
                  <w:calcOnExit w:val="0"/>
                  <w:checkBox>
                    <w:sizeAuto/>
                    <w:default w:val="0"/>
                  </w:checkBox>
                </w:ffData>
              </w:fldChar>
            </w:r>
            <w:r w:rsidRPr="00EF6722">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sidRPr="00EF6722">
              <w:rPr>
                <w:rFonts w:cs="Arial"/>
                <w:sz w:val="16"/>
                <w:szCs w:val="16"/>
              </w:rPr>
              <w:fldChar w:fldCharType="end"/>
            </w:r>
          </w:p>
        </w:tc>
        <w:tc>
          <w:tcPr>
            <w:tcW w:w="558" w:type="pct"/>
            <w:vAlign w:val="center"/>
          </w:tcPr>
          <w:p w:rsidR="00AA7586" w:rsidRPr="00EF6722" w:rsidRDefault="00AA7586" w:rsidP="00CE0EFB">
            <w:pPr>
              <w:jc w:val="center"/>
              <w:rPr>
                <w:rFonts w:cs="Arial"/>
                <w:sz w:val="16"/>
                <w:szCs w:val="16"/>
              </w:rPr>
            </w:pPr>
            <w:r>
              <w:rPr>
                <w:rFonts w:cs="Arial"/>
                <w:sz w:val="16"/>
                <w:szCs w:val="16"/>
              </w:rPr>
              <w:t>JPV</w:t>
            </w:r>
          </w:p>
        </w:tc>
        <w:tc>
          <w:tcPr>
            <w:tcW w:w="262" w:type="pct"/>
            <w:vAlign w:val="center"/>
          </w:tcPr>
          <w:p w:rsidR="00AA7586" w:rsidRPr="00EF6722" w:rsidRDefault="00AA7586" w:rsidP="00CE0EFB">
            <w:pPr>
              <w:jc w:val="center"/>
              <w:rPr>
                <w:rFonts w:cs="Arial"/>
                <w:sz w:val="16"/>
                <w:szCs w:val="16"/>
              </w:rPr>
            </w:pPr>
            <w:r>
              <w:rPr>
                <w:rFonts w:cs="Arial"/>
                <w:sz w:val="16"/>
                <w:szCs w:val="16"/>
              </w:rPr>
              <w:t>1</w:t>
            </w:r>
          </w:p>
        </w:tc>
        <w:tc>
          <w:tcPr>
            <w:tcW w:w="570" w:type="pct"/>
            <w:vAlign w:val="center"/>
          </w:tcPr>
          <w:p w:rsidR="00AA7586" w:rsidRPr="00EF6722" w:rsidRDefault="00AA7586" w:rsidP="00CE0EFB">
            <w:pPr>
              <w:jc w:val="center"/>
              <w:rPr>
                <w:rFonts w:cs="Arial"/>
                <w:sz w:val="16"/>
                <w:szCs w:val="16"/>
              </w:rPr>
            </w:pPr>
            <w:r>
              <w:rPr>
                <w:rFonts w:cs="Arial"/>
                <w:sz w:val="16"/>
                <w:szCs w:val="16"/>
              </w:rPr>
              <w:t>CENTRAL</w:t>
            </w:r>
          </w:p>
        </w:tc>
        <w:tc>
          <w:tcPr>
            <w:tcW w:w="576" w:type="pct"/>
            <w:vAlign w:val="center"/>
          </w:tcPr>
          <w:p w:rsidR="00AA7586" w:rsidRPr="00EF6722" w:rsidRDefault="00AA7586" w:rsidP="00A67095">
            <w:pPr>
              <w:jc w:val="center"/>
              <w:rPr>
                <w:rFonts w:cs="Arial"/>
                <w:sz w:val="16"/>
                <w:szCs w:val="16"/>
              </w:rPr>
            </w:pPr>
            <w:r>
              <w:rPr>
                <w:rFonts w:cs="Arial"/>
                <w:sz w:val="16"/>
                <w:szCs w:val="16"/>
              </w:rPr>
              <w:t>X</w:t>
            </w:r>
          </w:p>
        </w:tc>
        <w:tc>
          <w:tcPr>
            <w:tcW w:w="554" w:type="pct"/>
            <w:vAlign w:val="center"/>
          </w:tcPr>
          <w:p w:rsidR="00AA7586" w:rsidRPr="00EF6722" w:rsidRDefault="00AA7586" w:rsidP="00A67095">
            <w:pPr>
              <w:jc w:val="center"/>
              <w:rPr>
                <w:rFonts w:cs="Arial"/>
                <w:sz w:val="16"/>
                <w:szCs w:val="16"/>
              </w:rPr>
            </w:pPr>
            <w:r>
              <w:rPr>
                <w:rFonts w:cs="Arial"/>
                <w:sz w:val="16"/>
                <w:szCs w:val="16"/>
              </w:rPr>
              <w:t>X</w:t>
            </w:r>
          </w:p>
        </w:tc>
      </w:tr>
      <w:tr w:rsidR="005E4319" w:rsidRPr="00EF6722" w:rsidTr="007858E8">
        <w:trPr>
          <w:trHeight w:hRule="exact" w:val="280"/>
          <w:jc w:val="center"/>
        </w:trPr>
        <w:tc>
          <w:tcPr>
            <w:tcW w:w="2099" w:type="pct"/>
            <w:vAlign w:val="center"/>
          </w:tcPr>
          <w:p w:rsidR="005E4319" w:rsidRPr="00EF6722" w:rsidRDefault="005E4319" w:rsidP="008E3875">
            <w:pPr>
              <w:pStyle w:val="Encabezado"/>
              <w:tabs>
                <w:tab w:val="clear" w:pos="4419"/>
                <w:tab w:val="clear" w:pos="8838"/>
              </w:tabs>
              <w:rPr>
                <w:rFonts w:cs="Arial"/>
                <w:sz w:val="16"/>
                <w:szCs w:val="16"/>
              </w:rPr>
            </w:pPr>
            <w:r w:rsidRPr="00EF6722">
              <w:rPr>
                <w:rFonts w:cs="Arial"/>
                <w:sz w:val="16"/>
                <w:szCs w:val="16"/>
              </w:rPr>
              <w:t>REQUISITOS DE CERTIFICACIÓN</w:t>
            </w:r>
          </w:p>
        </w:tc>
        <w:tc>
          <w:tcPr>
            <w:tcW w:w="381" w:type="pct"/>
            <w:vAlign w:val="center"/>
          </w:tcPr>
          <w:p w:rsidR="005E4319" w:rsidRPr="00EF6722" w:rsidRDefault="005E4319" w:rsidP="008E3875">
            <w:pPr>
              <w:pStyle w:val="Encabezado"/>
              <w:tabs>
                <w:tab w:val="clear" w:pos="4419"/>
                <w:tab w:val="clear" w:pos="8838"/>
              </w:tabs>
              <w:jc w:val="center"/>
              <w:rPr>
                <w:rFonts w:cs="Arial"/>
                <w:sz w:val="16"/>
                <w:szCs w:val="16"/>
              </w:rPr>
            </w:pPr>
          </w:p>
        </w:tc>
        <w:tc>
          <w:tcPr>
            <w:tcW w:w="558" w:type="pct"/>
            <w:vAlign w:val="center"/>
          </w:tcPr>
          <w:p w:rsidR="005E4319" w:rsidRPr="00EF6722" w:rsidRDefault="005E4319" w:rsidP="00DB011F">
            <w:pPr>
              <w:jc w:val="center"/>
              <w:rPr>
                <w:rFonts w:cs="Arial"/>
                <w:sz w:val="16"/>
                <w:szCs w:val="16"/>
              </w:rPr>
            </w:pPr>
          </w:p>
        </w:tc>
        <w:tc>
          <w:tcPr>
            <w:tcW w:w="262" w:type="pct"/>
            <w:vAlign w:val="center"/>
          </w:tcPr>
          <w:p w:rsidR="005E4319" w:rsidRPr="00EF6722" w:rsidRDefault="005E4319" w:rsidP="00DB011F">
            <w:pPr>
              <w:jc w:val="center"/>
              <w:rPr>
                <w:rFonts w:cs="Arial"/>
                <w:sz w:val="16"/>
                <w:szCs w:val="16"/>
              </w:rPr>
            </w:pPr>
          </w:p>
        </w:tc>
        <w:tc>
          <w:tcPr>
            <w:tcW w:w="570" w:type="pct"/>
            <w:vAlign w:val="center"/>
          </w:tcPr>
          <w:p w:rsidR="005E4319" w:rsidRPr="00EF6722" w:rsidRDefault="005E4319" w:rsidP="00DB011F">
            <w:pPr>
              <w:jc w:val="center"/>
              <w:rPr>
                <w:rFonts w:cs="Arial"/>
                <w:sz w:val="16"/>
                <w:szCs w:val="16"/>
              </w:rPr>
            </w:pPr>
          </w:p>
        </w:tc>
        <w:tc>
          <w:tcPr>
            <w:tcW w:w="576" w:type="pct"/>
            <w:vAlign w:val="center"/>
          </w:tcPr>
          <w:p w:rsidR="005E4319" w:rsidRPr="00EF6722" w:rsidRDefault="005E4319" w:rsidP="00DB011F">
            <w:pPr>
              <w:jc w:val="center"/>
              <w:rPr>
                <w:rFonts w:cs="Arial"/>
                <w:sz w:val="16"/>
                <w:szCs w:val="16"/>
              </w:rPr>
            </w:pPr>
          </w:p>
        </w:tc>
        <w:tc>
          <w:tcPr>
            <w:tcW w:w="554" w:type="pct"/>
            <w:vAlign w:val="center"/>
          </w:tcPr>
          <w:p w:rsidR="005E4319" w:rsidRPr="00EF6722" w:rsidRDefault="005E4319" w:rsidP="00DB011F">
            <w:pPr>
              <w:jc w:val="center"/>
              <w:rPr>
                <w:rFonts w:cs="Arial"/>
                <w:sz w:val="16"/>
                <w:szCs w:val="16"/>
              </w:rPr>
            </w:pPr>
          </w:p>
        </w:tc>
      </w:tr>
      <w:tr w:rsidR="00476655" w:rsidRPr="00EF6722" w:rsidTr="007858E8">
        <w:trPr>
          <w:trHeight w:hRule="exact" w:val="280"/>
          <w:jc w:val="center"/>
        </w:trPr>
        <w:tc>
          <w:tcPr>
            <w:tcW w:w="2099" w:type="pct"/>
            <w:vAlign w:val="center"/>
          </w:tcPr>
          <w:p w:rsidR="00476655" w:rsidRPr="00EF6722" w:rsidRDefault="00476655" w:rsidP="008E3875">
            <w:pPr>
              <w:pStyle w:val="Ttulo7"/>
              <w:spacing w:line="240" w:lineRule="auto"/>
              <w:ind w:left="426" w:hanging="426"/>
              <w:rPr>
                <w:rFonts w:ascii="Calibri" w:hAnsi="Calibri" w:cs="Arial"/>
                <w:szCs w:val="16"/>
                <w:u w:val="none"/>
              </w:rPr>
            </w:pPr>
            <w:r w:rsidRPr="00EF6722">
              <w:rPr>
                <w:rFonts w:ascii="Calibri" w:hAnsi="Calibri" w:cs="Arial"/>
                <w:szCs w:val="16"/>
                <w:u w:val="none"/>
              </w:rPr>
              <w:t>Verificación Uso de la Marca</w:t>
            </w:r>
          </w:p>
        </w:tc>
        <w:tc>
          <w:tcPr>
            <w:tcW w:w="381" w:type="pct"/>
            <w:vAlign w:val="center"/>
          </w:tcPr>
          <w:p w:rsidR="00476655" w:rsidRPr="00EF6722" w:rsidRDefault="00476655" w:rsidP="008E3875">
            <w:pPr>
              <w:pStyle w:val="Encabezado"/>
              <w:tabs>
                <w:tab w:val="clear" w:pos="4419"/>
                <w:tab w:val="clear" w:pos="8838"/>
              </w:tabs>
              <w:jc w:val="center"/>
              <w:rPr>
                <w:rFonts w:cs="Arial"/>
                <w:sz w:val="16"/>
                <w:szCs w:val="16"/>
              </w:rPr>
            </w:pPr>
            <w:r w:rsidRPr="00EF6722">
              <w:rPr>
                <w:rFonts w:cs="Arial"/>
                <w:sz w:val="16"/>
                <w:szCs w:val="16"/>
              </w:rPr>
              <w:fldChar w:fldCharType="begin">
                <w:ffData>
                  <w:name w:val=""/>
                  <w:enabled/>
                  <w:calcOnExit w:val="0"/>
                  <w:checkBox>
                    <w:sizeAuto/>
                    <w:default w:val="0"/>
                  </w:checkBox>
                </w:ffData>
              </w:fldChar>
            </w:r>
            <w:r w:rsidRPr="00EF6722">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sidRPr="00EF6722">
              <w:rPr>
                <w:rFonts w:cs="Arial"/>
                <w:sz w:val="16"/>
                <w:szCs w:val="16"/>
              </w:rPr>
              <w:fldChar w:fldCharType="end"/>
            </w:r>
          </w:p>
        </w:tc>
        <w:tc>
          <w:tcPr>
            <w:tcW w:w="558" w:type="pct"/>
            <w:vAlign w:val="center"/>
          </w:tcPr>
          <w:p w:rsidR="00476655" w:rsidRPr="00EF6722" w:rsidRDefault="00AA7586" w:rsidP="00A67095">
            <w:pPr>
              <w:jc w:val="center"/>
              <w:rPr>
                <w:rFonts w:cs="Arial"/>
                <w:sz w:val="16"/>
                <w:szCs w:val="16"/>
              </w:rPr>
            </w:pPr>
            <w:r>
              <w:rPr>
                <w:rFonts w:cs="Arial"/>
                <w:sz w:val="16"/>
                <w:szCs w:val="16"/>
              </w:rPr>
              <w:t>JRO</w:t>
            </w:r>
          </w:p>
        </w:tc>
        <w:tc>
          <w:tcPr>
            <w:tcW w:w="262" w:type="pct"/>
            <w:vAlign w:val="center"/>
          </w:tcPr>
          <w:p w:rsidR="00476655" w:rsidRPr="00EF6722" w:rsidRDefault="00AA7586" w:rsidP="00A67095">
            <w:pPr>
              <w:jc w:val="center"/>
              <w:rPr>
                <w:rFonts w:cs="Arial"/>
                <w:sz w:val="16"/>
                <w:szCs w:val="16"/>
              </w:rPr>
            </w:pPr>
            <w:r>
              <w:rPr>
                <w:rFonts w:cs="Arial"/>
                <w:sz w:val="16"/>
                <w:szCs w:val="16"/>
              </w:rPr>
              <w:t>3</w:t>
            </w:r>
          </w:p>
        </w:tc>
        <w:tc>
          <w:tcPr>
            <w:tcW w:w="570" w:type="pct"/>
            <w:vAlign w:val="center"/>
          </w:tcPr>
          <w:p w:rsidR="00476655" w:rsidRPr="00EF6722" w:rsidRDefault="00AA7586" w:rsidP="00A67095">
            <w:pPr>
              <w:jc w:val="center"/>
              <w:rPr>
                <w:rFonts w:cs="Arial"/>
                <w:sz w:val="16"/>
                <w:szCs w:val="16"/>
              </w:rPr>
            </w:pPr>
            <w:r>
              <w:rPr>
                <w:rFonts w:cs="Arial"/>
                <w:sz w:val="16"/>
                <w:szCs w:val="16"/>
              </w:rPr>
              <w:t>CENTRAL</w:t>
            </w:r>
          </w:p>
        </w:tc>
        <w:tc>
          <w:tcPr>
            <w:tcW w:w="576" w:type="pct"/>
            <w:vAlign w:val="center"/>
          </w:tcPr>
          <w:p w:rsidR="00476655" w:rsidRPr="00EF6722" w:rsidRDefault="00476655" w:rsidP="00A67095">
            <w:pPr>
              <w:jc w:val="center"/>
              <w:rPr>
                <w:rFonts w:cs="Arial"/>
                <w:sz w:val="16"/>
                <w:szCs w:val="16"/>
              </w:rPr>
            </w:pPr>
            <w:r>
              <w:rPr>
                <w:rFonts w:cs="Arial"/>
                <w:sz w:val="16"/>
                <w:szCs w:val="16"/>
              </w:rPr>
              <w:t>X</w:t>
            </w:r>
          </w:p>
        </w:tc>
        <w:tc>
          <w:tcPr>
            <w:tcW w:w="554" w:type="pct"/>
            <w:vAlign w:val="center"/>
          </w:tcPr>
          <w:p w:rsidR="00476655" w:rsidRPr="00EF6722" w:rsidRDefault="00476655" w:rsidP="00A67095">
            <w:pPr>
              <w:jc w:val="center"/>
              <w:rPr>
                <w:rFonts w:cs="Arial"/>
                <w:sz w:val="16"/>
                <w:szCs w:val="16"/>
              </w:rPr>
            </w:pPr>
            <w:r>
              <w:rPr>
                <w:rFonts w:cs="Arial"/>
                <w:sz w:val="16"/>
                <w:szCs w:val="16"/>
              </w:rPr>
              <w:t>X</w:t>
            </w:r>
          </w:p>
        </w:tc>
      </w:tr>
      <w:tr w:rsidR="00AA7586" w:rsidRPr="00EF6722" w:rsidTr="007858E8">
        <w:trPr>
          <w:trHeight w:hRule="exact" w:val="280"/>
          <w:jc w:val="center"/>
        </w:trPr>
        <w:tc>
          <w:tcPr>
            <w:tcW w:w="2099" w:type="pct"/>
            <w:vAlign w:val="center"/>
          </w:tcPr>
          <w:p w:rsidR="00AA7586" w:rsidRPr="00EF6722" w:rsidRDefault="00AA7586" w:rsidP="008E3875">
            <w:pPr>
              <w:pStyle w:val="Ttulo7"/>
              <w:spacing w:line="240" w:lineRule="auto"/>
              <w:ind w:left="426" w:hanging="426"/>
              <w:rPr>
                <w:rFonts w:ascii="Calibri" w:hAnsi="Calibri" w:cs="Arial"/>
                <w:szCs w:val="16"/>
                <w:u w:val="none"/>
              </w:rPr>
            </w:pPr>
            <w:r w:rsidRPr="00EF6722">
              <w:rPr>
                <w:rFonts w:ascii="Calibri" w:hAnsi="Calibri" w:cs="Arial"/>
                <w:szCs w:val="16"/>
                <w:u w:val="none"/>
              </w:rPr>
              <w:t>Reclamaciones de Terceros</w:t>
            </w:r>
          </w:p>
        </w:tc>
        <w:tc>
          <w:tcPr>
            <w:tcW w:w="381" w:type="pct"/>
            <w:vAlign w:val="center"/>
          </w:tcPr>
          <w:p w:rsidR="00AA7586" w:rsidRPr="00EF6722" w:rsidRDefault="00AA7586" w:rsidP="008E3875">
            <w:pPr>
              <w:pStyle w:val="Encabezado"/>
              <w:tabs>
                <w:tab w:val="clear" w:pos="4419"/>
                <w:tab w:val="clear" w:pos="8838"/>
              </w:tabs>
              <w:jc w:val="center"/>
              <w:rPr>
                <w:rFonts w:cs="Arial"/>
                <w:sz w:val="16"/>
                <w:szCs w:val="16"/>
              </w:rPr>
            </w:pPr>
            <w:r w:rsidRPr="00EF6722">
              <w:rPr>
                <w:rFonts w:cs="Arial"/>
                <w:sz w:val="16"/>
                <w:szCs w:val="16"/>
              </w:rPr>
              <w:fldChar w:fldCharType="begin">
                <w:ffData>
                  <w:name w:val="Casilla3"/>
                  <w:enabled/>
                  <w:calcOnExit w:val="0"/>
                  <w:checkBox>
                    <w:sizeAuto/>
                    <w:default w:val="0"/>
                  </w:checkBox>
                </w:ffData>
              </w:fldChar>
            </w:r>
            <w:r w:rsidRPr="00EF6722">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sidRPr="00EF6722">
              <w:rPr>
                <w:rFonts w:cs="Arial"/>
                <w:sz w:val="16"/>
                <w:szCs w:val="16"/>
              </w:rPr>
              <w:fldChar w:fldCharType="end"/>
            </w:r>
          </w:p>
        </w:tc>
        <w:tc>
          <w:tcPr>
            <w:tcW w:w="558" w:type="pct"/>
            <w:vAlign w:val="center"/>
          </w:tcPr>
          <w:p w:rsidR="00AA7586" w:rsidRPr="00EF6722" w:rsidRDefault="00AA7586" w:rsidP="00CE0EFB">
            <w:pPr>
              <w:jc w:val="center"/>
              <w:rPr>
                <w:rFonts w:cs="Arial"/>
                <w:sz w:val="16"/>
                <w:szCs w:val="16"/>
              </w:rPr>
            </w:pPr>
            <w:r>
              <w:rPr>
                <w:rFonts w:cs="Arial"/>
                <w:sz w:val="16"/>
                <w:szCs w:val="16"/>
              </w:rPr>
              <w:t>JRO</w:t>
            </w:r>
          </w:p>
        </w:tc>
        <w:tc>
          <w:tcPr>
            <w:tcW w:w="262" w:type="pct"/>
            <w:vAlign w:val="center"/>
          </w:tcPr>
          <w:p w:rsidR="00AA7586" w:rsidRPr="00EF6722" w:rsidRDefault="00AA7586" w:rsidP="00CE0EFB">
            <w:pPr>
              <w:jc w:val="center"/>
              <w:rPr>
                <w:rFonts w:cs="Arial"/>
                <w:sz w:val="16"/>
                <w:szCs w:val="16"/>
              </w:rPr>
            </w:pPr>
            <w:r>
              <w:rPr>
                <w:rFonts w:cs="Arial"/>
                <w:sz w:val="16"/>
                <w:szCs w:val="16"/>
              </w:rPr>
              <w:t>3</w:t>
            </w:r>
          </w:p>
        </w:tc>
        <w:tc>
          <w:tcPr>
            <w:tcW w:w="570" w:type="pct"/>
            <w:vAlign w:val="center"/>
          </w:tcPr>
          <w:p w:rsidR="00AA7586" w:rsidRPr="00EF6722" w:rsidRDefault="00AA7586" w:rsidP="00CE0EFB">
            <w:pPr>
              <w:jc w:val="center"/>
              <w:rPr>
                <w:rFonts w:cs="Arial"/>
                <w:sz w:val="16"/>
                <w:szCs w:val="16"/>
              </w:rPr>
            </w:pPr>
            <w:r>
              <w:rPr>
                <w:rFonts w:cs="Arial"/>
                <w:sz w:val="16"/>
                <w:szCs w:val="16"/>
              </w:rPr>
              <w:t>CENTRAL</w:t>
            </w:r>
          </w:p>
        </w:tc>
        <w:tc>
          <w:tcPr>
            <w:tcW w:w="576" w:type="pct"/>
            <w:vAlign w:val="center"/>
          </w:tcPr>
          <w:p w:rsidR="00AA7586" w:rsidRPr="00EF6722" w:rsidRDefault="00AA7586" w:rsidP="00A67095">
            <w:pPr>
              <w:jc w:val="center"/>
              <w:rPr>
                <w:rFonts w:cs="Arial"/>
                <w:sz w:val="16"/>
                <w:szCs w:val="16"/>
              </w:rPr>
            </w:pPr>
            <w:r>
              <w:rPr>
                <w:rFonts w:cs="Arial"/>
                <w:sz w:val="16"/>
                <w:szCs w:val="16"/>
              </w:rPr>
              <w:t>X</w:t>
            </w:r>
          </w:p>
        </w:tc>
        <w:tc>
          <w:tcPr>
            <w:tcW w:w="554" w:type="pct"/>
            <w:vAlign w:val="center"/>
          </w:tcPr>
          <w:p w:rsidR="00AA7586" w:rsidRPr="00EF6722" w:rsidRDefault="00AA7586" w:rsidP="00A67095">
            <w:pPr>
              <w:jc w:val="center"/>
              <w:rPr>
                <w:rFonts w:cs="Arial"/>
                <w:sz w:val="16"/>
                <w:szCs w:val="16"/>
              </w:rPr>
            </w:pPr>
            <w:r>
              <w:rPr>
                <w:rFonts w:cs="Arial"/>
                <w:sz w:val="16"/>
                <w:szCs w:val="16"/>
              </w:rPr>
              <w:t>X</w:t>
            </w:r>
          </w:p>
        </w:tc>
      </w:tr>
      <w:tr w:rsidR="00AA7586" w:rsidRPr="00EF6722" w:rsidTr="007858E8">
        <w:trPr>
          <w:trHeight w:hRule="exact" w:val="280"/>
          <w:jc w:val="center"/>
        </w:trPr>
        <w:tc>
          <w:tcPr>
            <w:tcW w:w="2099" w:type="pct"/>
            <w:vAlign w:val="center"/>
          </w:tcPr>
          <w:p w:rsidR="00AA7586" w:rsidRPr="00EF6722" w:rsidRDefault="00AA7586" w:rsidP="00E975DE">
            <w:pPr>
              <w:pStyle w:val="Ttulo7"/>
              <w:spacing w:line="240" w:lineRule="auto"/>
              <w:ind w:left="426" w:hanging="426"/>
              <w:rPr>
                <w:rFonts w:ascii="Calibri" w:hAnsi="Calibri" w:cs="Arial"/>
                <w:szCs w:val="16"/>
                <w:u w:val="none"/>
              </w:rPr>
            </w:pPr>
            <w:r w:rsidRPr="00EF6722">
              <w:rPr>
                <w:rFonts w:ascii="Calibri" w:hAnsi="Calibri" w:cs="Arial"/>
                <w:szCs w:val="16"/>
                <w:u w:val="none"/>
              </w:rPr>
              <w:t>Verificación</w:t>
            </w:r>
            <w:r>
              <w:rPr>
                <w:rFonts w:ascii="Calibri" w:hAnsi="Calibri" w:cs="Arial"/>
                <w:szCs w:val="16"/>
                <w:u w:val="none"/>
              </w:rPr>
              <w:t xml:space="preserve"> </w:t>
            </w:r>
            <w:r w:rsidRPr="00EF6722">
              <w:rPr>
                <w:rFonts w:ascii="Calibri" w:hAnsi="Calibri" w:cs="Arial"/>
                <w:szCs w:val="16"/>
                <w:u w:val="none"/>
              </w:rPr>
              <w:t xml:space="preserve">del alcance </w:t>
            </w:r>
          </w:p>
        </w:tc>
        <w:tc>
          <w:tcPr>
            <w:tcW w:w="381" w:type="pct"/>
            <w:vAlign w:val="center"/>
          </w:tcPr>
          <w:p w:rsidR="00AA7586" w:rsidRPr="00EF6722" w:rsidRDefault="00AA7586" w:rsidP="008E3875">
            <w:pPr>
              <w:pStyle w:val="Encabezado"/>
              <w:tabs>
                <w:tab w:val="clear" w:pos="4419"/>
                <w:tab w:val="clear" w:pos="8838"/>
              </w:tabs>
              <w:jc w:val="center"/>
              <w:rPr>
                <w:rFonts w:cs="Arial"/>
                <w:sz w:val="16"/>
                <w:szCs w:val="16"/>
              </w:rPr>
            </w:pPr>
            <w:r w:rsidRPr="00EF6722">
              <w:rPr>
                <w:rFonts w:cs="Arial"/>
                <w:sz w:val="16"/>
                <w:szCs w:val="16"/>
              </w:rPr>
              <w:fldChar w:fldCharType="begin">
                <w:ffData>
                  <w:name w:val="Casilla3"/>
                  <w:enabled/>
                  <w:calcOnExit w:val="0"/>
                  <w:checkBox>
                    <w:sizeAuto/>
                    <w:default w:val="0"/>
                  </w:checkBox>
                </w:ffData>
              </w:fldChar>
            </w:r>
            <w:r w:rsidRPr="00EF6722">
              <w:rPr>
                <w:rFonts w:cs="Arial"/>
                <w:sz w:val="16"/>
                <w:szCs w:val="16"/>
              </w:rPr>
              <w:instrText xml:space="preserve"> FORMCHECKBOX </w:instrText>
            </w:r>
            <w:r w:rsidR="00CE40C7">
              <w:rPr>
                <w:rFonts w:cs="Arial"/>
                <w:sz w:val="16"/>
                <w:szCs w:val="16"/>
              </w:rPr>
            </w:r>
            <w:r w:rsidR="00CE40C7">
              <w:rPr>
                <w:rFonts w:cs="Arial"/>
                <w:sz w:val="16"/>
                <w:szCs w:val="16"/>
              </w:rPr>
              <w:fldChar w:fldCharType="separate"/>
            </w:r>
            <w:r w:rsidRPr="00EF6722">
              <w:rPr>
                <w:rFonts w:cs="Arial"/>
                <w:sz w:val="16"/>
                <w:szCs w:val="16"/>
              </w:rPr>
              <w:fldChar w:fldCharType="end"/>
            </w:r>
          </w:p>
        </w:tc>
        <w:tc>
          <w:tcPr>
            <w:tcW w:w="558" w:type="pct"/>
            <w:vAlign w:val="center"/>
          </w:tcPr>
          <w:p w:rsidR="00AA7586" w:rsidRPr="00EF6722" w:rsidRDefault="00AA7586" w:rsidP="00CE0EFB">
            <w:pPr>
              <w:jc w:val="center"/>
              <w:rPr>
                <w:rFonts w:cs="Arial"/>
                <w:sz w:val="16"/>
                <w:szCs w:val="16"/>
              </w:rPr>
            </w:pPr>
            <w:r>
              <w:rPr>
                <w:rFonts w:cs="Arial"/>
                <w:sz w:val="16"/>
                <w:szCs w:val="16"/>
              </w:rPr>
              <w:t>JRO-JPV-JVG</w:t>
            </w:r>
          </w:p>
        </w:tc>
        <w:tc>
          <w:tcPr>
            <w:tcW w:w="262" w:type="pct"/>
            <w:vAlign w:val="center"/>
          </w:tcPr>
          <w:p w:rsidR="00AA7586" w:rsidRPr="00EF6722" w:rsidRDefault="00AA7586" w:rsidP="00CE0EFB">
            <w:pPr>
              <w:jc w:val="center"/>
              <w:rPr>
                <w:rFonts w:cs="Arial"/>
                <w:sz w:val="16"/>
                <w:szCs w:val="16"/>
              </w:rPr>
            </w:pPr>
            <w:r>
              <w:rPr>
                <w:rFonts w:cs="Arial"/>
                <w:sz w:val="16"/>
                <w:szCs w:val="16"/>
              </w:rPr>
              <w:t>1-2-3</w:t>
            </w:r>
          </w:p>
        </w:tc>
        <w:tc>
          <w:tcPr>
            <w:tcW w:w="570" w:type="pct"/>
            <w:vAlign w:val="center"/>
          </w:tcPr>
          <w:p w:rsidR="00AA7586" w:rsidRPr="00EF6722" w:rsidRDefault="00AA7586" w:rsidP="00CE0EFB">
            <w:pPr>
              <w:jc w:val="center"/>
              <w:rPr>
                <w:rFonts w:cs="Arial"/>
                <w:sz w:val="16"/>
                <w:szCs w:val="16"/>
              </w:rPr>
            </w:pPr>
            <w:proofErr w:type="spellStart"/>
            <w:r>
              <w:rPr>
                <w:rFonts w:cs="Arial"/>
                <w:sz w:val="16"/>
                <w:szCs w:val="16"/>
              </w:rPr>
              <w:t>Central+Emp</w:t>
            </w:r>
            <w:proofErr w:type="spellEnd"/>
          </w:p>
        </w:tc>
        <w:tc>
          <w:tcPr>
            <w:tcW w:w="576" w:type="pct"/>
            <w:vAlign w:val="center"/>
          </w:tcPr>
          <w:p w:rsidR="00AA7586" w:rsidRPr="00EF6722" w:rsidRDefault="00AA7586" w:rsidP="00A67095">
            <w:pPr>
              <w:jc w:val="center"/>
              <w:rPr>
                <w:rFonts w:cs="Arial"/>
                <w:sz w:val="16"/>
                <w:szCs w:val="16"/>
              </w:rPr>
            </w:pPr>
            <w:r>
              <w:rPr>
                <w:rFonts w:cs="Arial"/>
                <w:sz w:val="16"/>
                <w:szCs w:val="16"/>
              </w:rPr>
              <w:t>X</w:t>
            </w:r>
          </w:p>
        </w:tc>
        <w:tc>
          <w:tcPr>
            <w:tcW w:w="554" w:type="pct"/>
            <w:vAlign w:val="center"/>
          </w:tcPr>
          <w:p w:rsidR="00AA7586" w:rsidRPr="00EF6722" w:rsidRDefault="00AA7586" w:rsidP="00A67095">
            <w:pPr>
              <w:jc w:val="center"/>
              <w:rPr>
                <w:rFonts w:cs="Arial"/>
                <w:sz w:val="16"/>
                <w:szCs w:val="16"/>
              </w:rPr>
            </w:pPr>
            <w:r>
              <w:rPr>
                <w:rFonts w:cs="Arial"/>
                <w:sz w:val="16"/>
                <w:szCs w:val="16"/>
              </w:rPr>
              <w:t>X</w:t>
            </w:r>
          </w:p>
        </w:tc>
      </w:tr>
      <w:tr w:rsidR="00476655" w:rsidRPr="00EF6722" w:rsidTr="00F9033C">
        <w:trPr>
          <w:trHeight w:hRule="exact" w:val="262"/>
          <w:jc w:val="center"/>
        </w:trPr>
        <w:tc>
          <w:tcPr>
            <w:tcW w:w="2099" w:type="pct"/>
            <w:vAlign w:val="center"/>
          </w:tcPr>
          <w:p w:rsidR="00476655" w:rsidRPr="00EF6722" w:rsidRDefault="00476655" w:rsidP="005E4319">
            <w:pPr>
              <w:pStyle w:val="Encabezado"/>
              <w:tabs>
                <w:tab w:val="clear" w:pos="4419"/>
                <w:tab w:val="clear" w:pos="8838"/>
              </w:tabs>
              <w:rPr>
                <w:rFonts w:cs="Arial"/>
                <w:sz w:val="16"/>
                <w:szCs w:val="16"/>
              </w:rPr>
            </w:pPr>
            <w:r w:rsidRPr="00EF6722">
              <w:rPr>
                <w:rFonts w:cs="Arial"/>
                <w:sz w:val="16"/>
                <w:szCs w:val="16"/>
              </w:rPr>
              <w:t>TOTAL DE NO CONFORMIDADES</w:t>
            </w:r>
          </w:p>
        </w:tc>
        <w:tc>
          <w:tcPr>
            <w:tcW w:w="381" w:type="pct"/>
            <w:vAlign w:val="center"/>
          </w:tcPr>
          <w:p w:rsidR="00476655" w:rsidRPr="00F9033C" w:rsidRDefault="00766E6A" w:rsidP="00476655">
            <w:pPr>
              <w:pStyle w:val="Encabezado"/>
              <w:tabs>
                <w:tab w:val="clear" w:pos="4419"/>
                <w:tab w:val="clear" w:pos="8838"/>
              </w:tabs>
              <w:jc w:val="center"/>
              <w:rPr>
                <w:rFonts w:cs="Arial"/>
                <w:b/>
                <w:sz w:val="20"/>
              </w:rPr>
            </w:pPr>
            <w:r w:rsidRPr="00F9033C">
              <w:rPr>
                <w:rFonts w:cs="Arial"/>
                <w:b/>
                <w:sz w:val="20"/>
              </w:rPr>
              <w:t>0</w:t>
            </w:r>
            <w:r w:rsidR="00F9033C" w:rsidRPr="00F9033C">
              <w:rPr>
                <w:rFonts w:cs="Arial"/>
                <w:b/>
                <w:sz w:val="20"/>
              </w:rPr>
              <w:t>3</w:t>
            </w:r>
          </w:p>
        </w:tc>
        <w:tc>
          <w:tcPr>
            <w:tcW w:w="2520" w:type="pct"/>
            <w:gridSpan w:val="5"/>
            <w:vAlign w:val="center"/>
          </w:tcPr>
          <w:p w:rsidR="00476655" w:rsidRPr="00F9033C" w:rsidRDefault="00F9033C" w:rsidP="00476655">
            <w:pPr>
              <w:jc w:val="center"/>
              <w:rPr>
                <w:rFonts w:cs="Arial"/>
                <w:b/>
                <w:sz w:val="20"/>
              </w:rPr>
            </w:pPr>
            <w:r w:rsidRPr="00F9033C">
              <w:rPr>
                <w:rFonts w:cs="Arial"/>
                <w:b/>
                <w:sz w:val="20"/>
              </w:rPr>
              <w:t>TRES</w:t>
            </w:r>
          </w:p>
        </w:tc>
      </w:tr>
    </w:tbl>
    <w:p w:rsidR="000A115A" w:rsidRPr="00AC0A23" w:rsidRDefault="000A115A" w:rsidP="00E574A6">
      <w:pPr>
        <w:pStyle w:val="Encabezado"/>
        <w:tabs>
          <w:tab w:val="clear" w:pos="4419"/>
          <w:tab w:val="clear" w:pos="8838"/>
        </w:tabs>
        <w:ind w:left="-709" w:right="-658"/>
        <w:rPr>
          <w:rFonts w:cs="Calibri"/>
          <w:spacing w:val="-2"/>
          <w:sz w:val="14"/>
          <w:szCs w:val="14"/>
        </w:rPr>
      </w:pPr>
      <w:r w:rsidRPr="00AC0A23">
        <w:rPr>
          <w:rFonts w:cs="Calibri"/>
          <w:sz w:val="14"/>
          <w:szCs w:val="14"/>
        </w:rPr>
        <w:t xml:space="preserve">(*) Marcar con “X” los elementos del Sistema de Gestión en los que se han detectado Hallazgos. </w:t>
      </w:r>
      <w:r w:rsidRPr="00AC0A23">
        <w:rPr>
          <w:rFonts w:cs="Calibri"/>
          <w:spacing w:val="-2"/>
          <w:sz w:val="14"/>
          <w:szCs w:val="14"/>
        </w:rPr>
        <w:t>(**) Identificar el/los auditor/es que ha/han auditado cada elemento del Sistema de Gestión.</w:t>
      </w:r>
    </w:p>
    <w:p w:rsidR="000A115A" w:rsidRPr="00AC0A23" w:rsidRDefault="000A115A" w:rsidP="00E574A6">
      <w:pPr>
        <w:tabs>
          <w:tab w:val="left" w:pos="-1440"/>
          <w:tab w:val="left" w:pos="-720"/>
          <w:tab w:val="left" w:pos="0"/>
          <w:tab w:val="left" w:pos="432"/>
          <w:tab w:val="left" w:pos="720"/>
        </w:tabs>
        <w:suppressAutoHyphens/>
        <w:ind w:left="-709" w:right="-658"/>
        <w:rPr>
          <w:rFonts w:cs="Calibri"/>
          <w:spacing w:val="-2"/>
          <w:sz w:val="14"/>
          <w:szCs w:val="14"/>
          <w:u w:val="single"/>
        </w:rPr>
      </w:pPr>
      <w:r w:rsidRPr="00AC0A23">
        <w:rPr>
          <w:rFonts w:cs="Calibri"/>
          <w:spacing w:val="-2"/>
          <w:sz w:val="14"/>
          <w:szCs w:val="14"/>
          <w:u w:val="single"/>
        </w:rPr>
        <w:t xml:space="preserve">Los apartados de norma que aparecen subrayados aplican a todos los procesos. Los apartados de norma que aparecen en cursiva deberán ser considerados en todas las auditorías, el resto de los apartados se auditan a criterio del equipo auditor de manera que se abarque la totalidad de la norma antes de la auditoría de renovación. </w:t>
      </w:r>
    </w:p>
    <w:p w:rsidR="00CB73DA" w:rsidRDefault="000A115A" w:rsidP="00CB73DA">
      <w:pPr>
        <w:tabs>
          <w:tab w:val="left" w:pos="-1440"/>
          <w:tab w:val="left" w:pos="-720"/>
          <w:tab w:val="left" w:pos="0"/>
          <w:tab w:val="left" w:pos="432"/>
          <w:tab w:val="left" w:pos="720"/>
        </w:tabs>
        <w:suppressAutoHyphens/>
        <w:ind w:left="-709" w:right="-658"/>
        <w:rPr>
          <w:rFonts w:cs="Calibri"/>
          <w:spacing w:val="-2"/>
          <w:sz w:val="15"/>
          <w:szCs w:val="15"/>
          <w:u w:val="single"/>
        </w:rPr>
      </w:pPr>
      <w:r w:rsidRPr="00AC0A23">
        <w:rPr>
          <w:rFonts w:cs="Calibri"/>
          <w:spacing w:val="-2"/>
          <w:sz w:val="14"/>
          <w:szCs w:val="14"/>
          <w:u w:val="single"/>
        </w:rPr>
        <w:t>Los apartados señalados en negrita son los que debe auditar el miembro del equipo calificado en el área técnica, o acompañar para el caso de expertos técnicos.</w:t>
      </w:r>
      <w:r w:rsidR="00AC0A23">
        <w:rPr>
          <w:rFonts w:cs="Calibri"/>
          <w:spacing w:val="-2"/>
          <w:sz w:val="14"/>
          <w:szCs w:val="14"/>
          <w:u w:val="single"/>
        </w:rPr>
        <w:br w:type="page"/>
      </w:r>
      <w:r w:rsidR="00CB73DA">
        <w:rPr>
          <w:rFonts w:cs="Calibri"/>
          <w:spacing w:val="-2"/>
          <w:sz w:val="15"/>
          <w:szCs w:val="15"/>
          <w:u w:val="single"/>
        </w:rPr>
        <w:lastRenderedPageBreak/>
        <w:t xml:space="preserve"> </w:t>
      </w:r>
    </w:p>
    <w:p w:rsidR="00861A99" w:rsidRPr="00EF6722" w:rsidRDefault="00861A99" w:rsidP="00AC0A23">
      <w:pPr>
        <w:pStyle w:val="Encabezado"/>
        <w:tabs>
          <w:tab w:val="clear" w:pos="4419"/>
          <w:tab w:val="clear" w:pos="8838"/>
        </w:tabs>
        <w:jc w:val="center"/>
        <w:outlineLvl w:val="0"/>
        <w:rPr>
          <w:rFonts w:cs="Arial"/>
          <w:b/>
          <w:noProof/>
          <w:szCs w:val="22"/>
        </w:rPr>
      </w:pPr>
      <w:r w:rsidRPr="00EF6722">
        <w:rPr>
          <w:rFonts w:cs="Arial"/>
          <w:b/>
          <w:noProof/>
          <w:szCs w:val="22"/>
        </w:rPr>
        <w:t>DISPOSICIONES FINALES</w:t>
      </w:r>
    </w:p>
    <w:p w:rsidR="00D17310" w:rsidRPr="00EF6722" w:rsidRDefault="00D17310" w:rsidP="00E975DE">
      <w:pPr>
        <w:pStyle w:val="Encabezado"/>
        <w:tabs>
          <w:tab w:val="clear" w:pos="4419"/>
          <w:tab w:val="clear" w:pos="8838"/>
        </w:tabs>
        <w:outlineLvl w:val="0"/>
        <w:rPr>
          <w:rFonts w:cs="Arial"/>
          <w:b/>
          <w:noProof/>
          <w:szCs w:val="22"/>
        </w:rPr>
      </w:pPr>
    </w:p>
    <w:p w:rsidR="00D17310" w:rsidRPr="006C16F5" w:rsidRDefault="00D17310" w:rsidP="00E975DE">
      <w:pPr>
        <w:numPr>
          <w:ilvl w:val="0"/>
          <w:numId w:val="1"/>
        </w:numPr>
        <w:tabs>
          <w:tab w:val="clear" w:pos="720"/>
          <w:tab w:val="left" w:pos="284"/>
        </w:tabs>
        <w:spacing w:line="276" w:lineRule="auto"/>
        <w:ind w:left="0" w:firstLine="0"/>
        <w:rPr>
          <w:rFonts w:cs="Calibri"/>
          <w:lang w:val="es-CR"/>
        </w:rPr>
      </w:pPr>
      <w:r w:rsidRPr="006C16F5">
        <w:rPr>
          <w:rFonts w:cs="Calibri"/>
          <w:lang w:val="es-CR"/>
        </w:rPr>
        <w:t>La organización se quedará con copia de este informe.</w:t>
      </w:r>
    </w:p>
    <w:p w:rsidR="00D17310" w:rsidRPr="00E975DE" w:rsidRDefault="00D17310" w:rsidP="00E975DE">
      <w:pPr>
        <w:pStyle w:val="Encabezado"/>
        <w:tabs>
          <w:tab w:val="clear" w:pos="4419"/>
          <w:tab w:val="clear" w:pos="8838"/>
        </w:tabs>
        <w:outlineLvl w:val="0"/>
        <w:rPr>
          <w:noProof/>
          <w:lang w:val="es-CR"/>
        </w:rPr>
      </w:pPr>
    </w:p>
    <w:p w:rsidR="00D17310" w:rsidRPr="006C16F5" w:rsidRDefault="003A56C1" w:rsidP="00E975DE">
      <w:pPr>
        <w:numPr>
          <w:ilvl w:val="0"/>
          <w:numId w:val="1"/>
        </w:numPr>
        <w:tabs>
          <w:tab w:val="clear" w:pos="720"/>
          <w:tab w:val="left" w:pos="284"/>
        </w:tabs>
        <w:spacing w:line="276" w:lineRule="auto"/>
        <w:ind w:left="0" w:firstLine="0"/>
        <w:rPr>
          <w:rFonts w:cs="Calibri"/>
          <w:lang w:val="es-CR"/>
        </w:rPr>
      </w:pPr>
      <w:r w:rsidRPr="006C16F5">
        <w:rPr>
          <w:rFonts w:cs="Calibri"/>
          <w:lang w:val="es-CR"/>
        </w:rPr>
        <w:t>Las no c</w:t>
      </w:r>
      <w:r w:rsidR="00D17310" w:rsidRPr="006C16F5">
        <w:rPr>
          <w:rFonts w:cs="Calibri"/>
          <w:lang w:val="es-CR"/>
        </w:rPr>
        <w:t>onformidades han sido aclaradas y entendidas.</w:t>
      </w:r>
    </w:p>
    <w:p w:rsidR="00D17310" w:rsidRDefault="00D17310" w:rsidP="00E975DE">
      <w:pPr>
        <w:pStyle w:val="Encabezado"/>
        <w:tabs>
          <w:tab w:val="clear" w:pos="4419"/>
          <w:tab w:val="clear" w:pos="8838"/>
        </w:tabs>
        <w:outlineLvl w:val="0"/>
        <w:rPr>
          <w:lang w:val="es-CR"/>
        </w:rPr>
      </w:pPr>
    </w:p>
    <w:p w:rsidR="009F760C" w:rsidRDefault="00A012DB" w:rsidP="00A012DB">
      <w:pPr>
        <w:numPr>
          <w:ilvl w:val="0"/>
          <w:numId w:val="1"/>
        </w:numPr>
        <w:tabs>
          <w:tab w:val="clear" w:pos="720"/>
          <w:tab w:val="left" w:pos="284"/>
        </w:tabs>
        <w:spacing w:line="276" w:lineRule="auto"/>
        <w:ind w:left="0" w:firstLine="0"/>
        <w:rPr>
          <w:rFonts w:cs="Calibri"/>
          <w:lang w:val="es-CR"/>
        </w:rPr>
      </w:pPr>
      <w:r w:rsidRPr="003F3C47">
        <w:rPr>
          <w:rFonts w:cs="Calibri"/>
          <w:lang w:val="es-CR"/>
        </w:rPr>
        <w:t xml:space="preserve">Indicar las no </w:t>
      </w:r>
      <w:r w:rsidR="009F760C">
        <w:rPr>
          <w:rFonts w:cs="Calibri"/>
          <w:lang w:val="es-CR"/>
        </w:rPr>
        <w:t>c</w:t>
      </w:r>
      <w:r w:rsidRPr="003F3C47">
        <w:rPr>
          <w:rFonts w:cs="Calibri"/>
          <w:lang w:val="es-CR"/>
        </w:rPr>
        <w:t>onformidades del presente informe a las cuales la organización tiene intención de presentar apelación (En este caso el equipo auditor puede alargar el tiempo de la estancia en la organización, con el fin de obtener más evidencias documentales que justifiquen la no</w:t>
      </w:r>
      <w:r w:rsidR="00D80554">
        <w:rPr>
          <w:rFonts w:cs="Calibri"/>
          <w:lang w:val="es-CR"/>
        </w:rPr>
        <w:t xml:space="preserve"> conformidad apelada).</w:t>
      </w:r>
    </w:p>
    <w:p w:rsidR="00CB73DA" w:rsidRDefault="00CB73DA" w:rsidP="00CB73DA">
      <w:pPr>
        <w:pStyle w:val="Prrafodelista"/>
        <w:rPr>
          <w:rFonts w:cs="Calibri"/>
          <w:lang w:val="es-CR"/>
        </w:rPr>
      </w:pPr>
    </w:p>
    <w:p w:rsidR="00CB73DA" w:rsidRPr="00917541" w:rsidRDefault="00917541" w:rsidP="00CB73DA">
      <w:pPr>
        <w:tabs>
          <w:tab w:val="left" w:pos="284"/>
        </w:tabs>
        <w:spacing w:line="276" w:lineRule="auto"/>
        <w:rPr>
          <w:rFonts w:cs="Calibri"/>
          <w:b/>
          <w:lang w:val="es-CR"/>
        </w:rPr>
      </w:pPr>
      <w:r w:rsidRPr="00AA7586">
        <w:rPr>
          <w:rFonts w:cs="Calibri"/>
          <w:b/>
          <w:lang w:val="es-CR"/>
        </w:rPr>
        <w:t>N</w:t>
      </w:r>
      <w:r w:rsidR="00CB73DA" w:rsidRPr="00AA7586">
        <w:rPr>
          <w:rFonts w:cs="Calibri"/>
          <w:b/>
          <w:lang w:val="es-CR"/>
        </w:rPr>
        <w:t>o</w:t>
      </w:r>
      <w:r w:rsidR="00CB73DA" w:rsidRPr="00917541">
        <w:rPr>
          <w:rFonts w:cs="Calibri"/>
          <w:b/>
          <w:lang w:val="es-CR"/>
        </w:rPr>
        <w:t xml:space="preserve"> tienen intenciones de apelar.</w:t>
      </w:r>
    </w:p>
    <w:p w:rsidR="009F760C" w:rsidRDefault="009F760C" w:rsidP="009F760C">
      <w:pPr>
        <w:rPr>
          <w:lang w:val="es-CR"/>
        </w:rPr>
      </w:pPr>
    </w:p>
    <w:p w:rsidR="009F760C" w:rsidRDefault="00A012DB" w:rsidP="009F760C">
      <w:pPr>
        <w:tabs>
          <w:tab w:val="left" w:pos="284"/>
        </w:tabs>
        <w:spacing w:line="276" w:lineRule="auto"/>
        <w:rPr>
          <w:rFonts w:cs="Calibri"/>
          <w:u w:val="single"/>
          <w:lang w:val="es-CR"/>
        </w:rPr>
      </w:pPr>
      <w:r w:rsidRPr="009F760C">
        <w:rPr>
          <w:rFonts w:cs="Calibri"/>
          <w:u w:val="single"/>
          <w:lang w:val="es-CR"/>
        </w:rPr>
        <w:t xml:space="preserve">En caso que el auditor jefe considere que no es necesario alargar el tiempo de auditoría para proseguir las investigaciones, indica a la organización que estas apelaciones debe comunicarlas por escrito a INTECO en un plazo máximo de 7 días hábiles posterior a la entrega del informe de auditoría. Una vez recibidas las apelaciones, el TRE obtiene del auditor jefe la información necesaria para </w:t>
      </w:r>
      <w:r w:rsidR="003F3C47" w:rsidRPr="009F760C">
        <w:rPr>
          <w:rFonts w:cs="Calibri"/>
          <w:u w:val="single"/>
          <w:lang w:val="es-CR"/>
        </w:rPr>
        <w:t>analizar la apelación</w:t>
      </w:r>
      <w:r w:rsidRPr="009F760C">
        <w:rPr>
          <w:rFonts w:cs="Calibri"/>
          <w:u w:val="single"/>
          <w:lang w:val="es-CR"/>
        </w:rPr>
        <w:t>.</w:t>
      </w:r>
    </w:p>
    <w:p w:rsidR="009F760C" w:rsidRDefault="009F760C" w:rsidP="009F760C">
      <w:pPr>
        <w:rPr>
          <w:lang w:val="es-CR"/>
        </w:rPr>
      </w:pPr>
    </w:p>
    <w:p w:rsidR="00A012DB" w:rsidRPr="003F3C47" w:rsidRDefault="00A012DB" w:rsidP="009F760C">
      <w:pPr>
        <w:tabs>
          <w:tab w:val="left" w:pos="284"/>
        </w:tabs>
        <w:spacing w:line="276" w:lineRule="auto"/>
        <w:rPr>
          <w:rFonts w:cs="Calibri"/>
          <w:lang w:val="es-CR"/>
        </w:rPr>
      </w:pPr>
      <w:r w:rsidRPr="009F760C">
        <w:rPr>
          <w:rFonts w:cs="Calibri"/>
          <w:u w:val="single"/>
          <w:lang w:val="es-CR"/>
        </w:rPr>
        <w:t xml:space="preserve">Esta documentación, junto con las observaciones que el TRE considere oportuno realizar, se remiten el </w:t>
      </w:r>
      <w:r w:rsidRPr="009F760C">
        <w:rPr>
          <w:rFonts w:cs="Calibri"/>
          <w:b/>
          <w:u w:val="single"/>
          <w:lang w:val="es-CR"/>
        </w:rPr>
        <w:t>Director de Evaluación de la Conformidad</w:t>
      </w:r>
      <w:r w:rsidRPr="009F760C">
        <w:rPr>
          <w:rFonts w:cs="Calibri"/>
          <w:u w:val="single"/>
          <w:lang w:val="es-CR"/>
        </w:rPr>
        <w:t xml:space="preserve"> o al </w:t>
      </w:r>
      <w:r w:rsidRPr="009F760C">
        <w:rPr>
          <w:rFonts w:cs="Calibri"/>
          <w:b/>
          <w:u w:val="single"/>
          <w:lang w:val="es-CR"/>
        </w:rPr>
        <w:t>Director Ejecutivo</w:t>
      </w:r>
      <w:r w:rsidRPr="009F760C">
        <w:rPr>
          <w:rFonts w:cs="Calibri"/>
          <w:u w:val="single"/>
          <w:lang w:val="es-CR"/>
        </w:rPr>
        <w:t xml:space="preserve">, según proceda, el cual analiza toda la documentación y toma la decisión comunicándola a la </w:t>
      </w:r>
      <w:r w:rsidRPr="009F760C">
        <w:rPr>
          <w:rFonts w:cs="Calibri"/>
          <w:b/>
          <w:u w:val="single"/>
          <w:lang w:val="es-CR"/>
        </w:rPr>
        <w:t>persona encargada de la Coordinación Técnica</w:t>
      </w:r>
      <w:r w:rsidRPr="009F760C">
        <w:rPr>
          <w:rFonts w:cs="Calibri"/>
          <w:u w:val="single"/>
          <w:lang w:val="es-CR"/>
        </w:rPr>
        <w:t xml:space="preserve"> </w:t>
      </w:r>
      <w:r w:rsidR="009F760C">
        <w:rPr>
          <w:rFonts w:cs="Calibri"/>
          <w:u w:val="single"/>
          <w:lang w:val="es-CR"/>
        </w:rPr>
        <w:t xml:space="preserve">quien informa a la organización; </w:t>
      </w:r>
      <w:r w:rsidRPr="009F760C">
        <w:rPr>
          <w:rFonts w:cs="Calibri"/>
          <w:u w:val="single"/>
          <w:lang w:val="es-CR"/>
        </w:rPr>
        <w:t xml:space="preserve">lo anterior debe realizarse en un plazo no mayor a </w:t>
      </w:r>
      <w:r w:rsidR="003F3C47" w:rsidRPr="009F760C">
        <w:rPr>
          <w:rFonts w:cs="Calibri"/>
          <w:u w:val="single"/>
          <w:lang w:val="es-CR"/>
        </w:rPr>
        <w:t>15</w:t>
      </w:r>
      <w:r w:rsidRPr="009F760C">
        <w:rPr>
          <w:rFonts w:cs="Calibri"/>
          <w:u w:val="single"/>
          <w:lang w:val="es-CR"/>
        </w:rPr>
        <w:t xml:space="preserve"> días</w:t>
      </w:r>
      <w:r w:rsidR="003F3C47" w:rsidRPr="009F760C">
        <w:rPr>
          <w:rFonts w:cs="Calibri"/>
          <w:u w:val="single"/>
          <w:lang w:val="es-CR"/>
        </w:rPr>
        <w:t xml:space="preserve"> hábiles</w:t>
      </w:r>
      <w:r w:rsidRPr="009F760C">
        <w:rPr>
          <w:rFonts w:cs="Calibri"/>
          <w:u w:val="single"/>
          <w:lang w:val="es-CR"/>
        </w:rPr>
        <w:t xml:space="preserve">. En caso de que la organización no se encuentre conforme con la decisión y mantenga la apelación, se remite por parte del </w:t>
      </w:r>
      <w:r w:rsidRPr="009F760C">
        <w:rPr>
          <w:rFonts w:cs="Calibri"/>
          <w:b/>
          <w:u w:val="single"/>
          <w:lang w:val="es-CR"/>
        </w:rPr>
        <w:t xml:space="preserve">Director de </w:t>
      </w:r>
      <w:r w:rsidR="003F3C47" w:rsidRPr="009F760C">
        <w:rPr>
          <w:rFonts w:cs="Calibri"/>
          <w:b/>
          <w:u w:val="single"/>
          <w:lang w:val="es-CR"/>
        </w:rPr>
        <w:t>Evaluación de la Conformidad</w:t>
      </w:r>
      <w:r w:rsidRPr="009F760C">
        <w:rPr>
          <w:rFonts w:cs="Calibri"/>
          <w:u w:val="single"/>
          <w:lang w:val="es-CR"/>
        </w:rPr>
        <w:t xml:space="preserve"> o del </w:t>
      </w:r>
      <w:r w:rsidRPr="009F760C">
        <w:rPr>
          <w:rFonts w:cs="Calibri"/>
          <w:b/>
          <w:u w:val="single"/>
          <w:lang w:val="es-CR"/>
        </w:rPr>
        <w:t>Director Ejecutivo</w:t>
      </w:r>
      <w:r w:rsidRPr="009F760C">
        <w:rPr>
          <w:rFonts w:cs="Calibri"/>
          <w:u w:val="single"/>
          <w:lang w:val="es-CR"/>
        </w:rPr>
        <w:t xml:space="preserve">, toda la información asociada a dicha apelación al </w:t>
      </w:r>
      <w:r w:rsidRPr="009F760C">
        <w:rPr>
          <w:rFonts w:cs="Calibri"/>
          <w:b/>
          <w:u w:val="single"/>
          <w:lang w:val="es-CR"/>
        </w:rPr>
        <w:t>Consejo Directivo de INTECO</w:t>
      </w:r>
      <w:r w:rsidRPr="009F760C">
        <w:rPr>
          <w:rFonts w:cs="Calibri"/>
          <w:u w:val="single"/>
          <w:lang w:val="es-CR"/>
        </w:rPr>
        <w:t xml:space="preserve"> según lo establecido en el </w:t>
      </w:r>
      <w:r w:rsidRPr="009F760C">
        <w:rPr>
          <w:rFonts w:cs="Calibri"/>
          <w:b/>
          <w:u w:val="single"/>
          <w:lang w:val="es-CR"/>
        </w:rPr>
        <w:t>IGDC-02-01 “Instructivo para el trámite de apelaciones”</w:t>
      </w:r>
      <w:r w:rsidR="003F3C47" w:rsidRPr="009F760C">
        <w:rPr>
          <w:rFonts w:cs="Calibri"/>
          <w:b/>
          <w:u w:val="single"/>
          <w:lang w:val="es-CR"/>
        </w:rPr>
        <w:t>.</w:t>
      </w:r>
    </w:p>
    <w:p w:rsidR="00A012DB" w:rsidRDefault="00A012DB" w:rsidP="009F760C">
      <w:pPr>
        <w:rPr>
          <w:lang w:val="es-CR"/>
        </w:rPr>
      </w:pPr>
    </w:p>
    <w:p w:rsidR="003F3C47" w:rsidRPr="009F760C" w:rsidRDefault="003F3C47" w:rsidP="00416DEC">
      <w:pPr>
        <w:numPr>
          <w:ilvl w:val="0"/>
          <w:numId w:val="1"/>
        </w:numPr>
        <w:tabs>
          <w:tab w:val="clear" w:pos="720"/>
          <w:tab w:val="left" w:pos="284"/>
        </w:tabs>
        <w:spacing w:line="276" w:lineRule="auto"/>
        <w:ind w:left="0" w:firstLine="0"/>
        <w:rPr>
          <w:rFonts w:cs="Calibri"/>
          <w:u w:val="single"/>
          <w:lang w:val="es-CR"/>
        </w:rPr>
      </w:pPr>
      <w:r w:rsidRPr="009F760C">
        <w:rPr>
          <w:rFonts w:cs="Calibri"/>
          <w:u w:val="single"/>
          <w:lang w:val="es-CR"/>
        </w:rPr>
        <w:t xml:space="preserve">En caso de que la organización desee manifestar alguna queja, lo puede hacer de acuerdo al procedimiento </w:t>
      </w:r>
      <w:r w:rsidRPr="009F760C">
        <w:rPr>
          <w:rFonts w:cs="Calibri"/>
          <w:b/>
          <w:u w:val="single"/>
          <w:lang w:val="es-CR"/>
        </w:rPr>
        <w:t>PGGS-05 “</w:t>
      </w:r>
      <w:r w:rsidR="00416DEC" w:rsidRPr="009F760C">
        <w:rPr>
          <w:rFonts w:cs="Calibri"/>
          <w:b/>
          <w:u w:val="single"/>
          <w:lang w:val="es-CR"/>
        </w:rPr>
        <w:t>Procedimiento para el tratamiento de quejas”</w:t>
      </w:r>
      <w:r w:rsidRPr="009F760C">
        <w:rPr>
          <w:rFonts w:cs="Calibri"/>
          <w:u w:val="single"/>
          <w:lang w:val="es-CR"/>
        </w:rPr>
        <w:t xml:space="preserve"> disponible en la página web de INTECO.</w:t>
      </w:r>
    </w:p>
    <w:p w:rsidR="003F3C47" w:rsidRPr="00A012DB" w:rsidRDefault="003F3C47" w:rsidP="00A012DB">
      <w:pPr>
        <w:tabs>
          <w:tab w:val="left" w:pos="284"/>
        </w:tabs>
        <w:spacing w:line="276" w:lineRule="auto"/>
        <w:rPr>
          <w:rFonts w:cs="Calibri"/>
          <w:lang w:val="es-CR"/>
        </w:rPr>
      </w:pPr>
    </w:p>
    <w:p w:rsidR="00D17310" w:rsidRPr="006C16F5" w:rsidRDefault="00D17310" w:rsidP="00E975DE">
      <w:pPr>
        <w:numPr>
          <w:ilvl w:val="0"/>
          <w:numId w:val="1"/>
        </w:numPr>
        <w:tabs>
          <w:tab w:val="clear" w:pos="720"/>
          <w:tab w:val="left" w:pos="284"/>
        </w:tabs>
        <w:spacing w:line="276" w:lineRule="auto"/>
        <w:ind w:left="0" w:firstLine="0"/>
        <w:rPr>
          <w:rFonts w:cs="Calibri"/>
          <w:lang w:val="es-CR"/>
        </w:rPr>
      </w:pPr>
      <w:r w:rsidRPr="006C16F5">
        <w:rPr>
          <w:rFonts w:cs="Calibri"/>
          <w:lang w:val="es-CR"/>
        </w:rPr>
        <w:t>Teniendo en cuenta las no conformidades constatadas e indicadas en este informe, para las cuales es necesario la presentación de un plan de acciones, la organización se compromete a presentar a INTECO en 30 días naturales, contados a partir de la fecha de esta auditoría, dicho plan, el cual debe indicar el estudio de las causas, la acción correctiva propuesta, el responsable de su implantación, el tiempo estimado y las evidencias documentales correspondientes para</w:t>
      </w:r>
      <w:r w:rsidR="003A56C1" w:rsidRPr="006C16F5">
        <w:rPr>
          <w:rFonts w:cs="Calibri"/>
          <w:lang w:val="es-CR"/>
        </w:rPr>
        <w:t xml:space="preserve"> cada no conformidad (según la </w:t>
      </w:r>
      <w:r w:rsidR="003A56C1" w:rsidRPr="006C16F5">
        <w:rPr>
          <w:rFonts w:cs="Calibri"/>
          <w:u w:val="single"/>
          <w:lang w:val="es-CR"/>
        </w:rPr>
        <w:t>g</w:t>
      </w:r>
      <w:r w:rsidRPr="006C16F5">
        <w:rPr>
          <w:rFonts w:cs="Calibri"/>
          <w:u w:val="single"/>
          <w:lang w:val="es-CR"/>
        </w:rPr>
        <w:t xml:space="preserve">uía </w:t>
      </w:r>
      <w:r w:rsidR="003A56C1" w:rsidRPr="006C16F5">
        <w:rPr>
          <w:rFonts w:cs="Calibri"/>
          <w:u w:val="single"/>
          <w:lang w:val="es-CR"/>
        </w:rPr>
        <w:t>para la</w:t>
      </w:r>
      <w:r w:rsidRPr="006C16F5">
        <w:rPr>
          <w:rFonts w:cs="Calibri"/>
          <w:u w:val="single"/>
          <w:lang w:val="es-CR"/>
        </w:rPr>
        <w:t xml:space="preserve"> elaboración de</w:t>
      </w:r>
      <w:r w:rsidR="003A56C1" w:rsidRPr="006C16F5">
        <w:rPr>
          <w:rFonts w:cs="Calibri"/>
          <w:u w:val="single"/>
          <w:lang w:val="es-CR"/>
        </w:rPr>
        <w:t>l PAC</w:t>
      </w:r>
      <w:r w:rsidRPr="006C16F5">
        <w:rPr>
          <w:rFonts w:cs="Calibri"/>
          <w:u w:val="single"/>
          <w:lang w:val="es-CR"/>
        </w:rPr>
        <w:t xml:space="preserve"> entregada a la organización</w:t>
      </w:r>
      <w:r w:rsidRPr="006C16F5">
        <w:rPr>
          <w:rFonts w:cs="Calibri"/>
          <w:lang w:val="es-CR"/>
        </w:rPr>
        <w:t>).</w:t>
      </w:r>
    </w:p>
    <w:p w:rsidR="00D17310" w:rsidRPr="00EF6722" w:rsidRDefault="00D17310" w:rsidP="009F760C">
      <w:pPr>
        <w:rPr>
          <w:noProof/>
        </w:rPr>
      </w:pPr>
    </w:p>
    <w:p w:rsidR="00D17310" w:rsidRPr="006C16F5" w:rsidRDefault="00D17310" w:rsidP="00E975DE">
      <w:pPr>
        <w:numPr>
          <w:ilvl w:val="0"/>
          <w:numId w:val="1"/>
        </w:numPr>
        <w:tabs>
          <w:tab w:val="clear" w:pos="720"/>
          <w:tab w:val="left" w:pos="284"/>
        </w:tabs>
        <w:spacing w:line="276" w:lineRule="auto"/>
        <w:ind w:left="0" w:firstLine="0"/>
        <w:rPr>
          <w:rFonts w:cs="Calibri"/>
          <w:u w:val="single"/>
          <w:lang w:val="es-CR"/>
        </w:rPr>
      </w:pPr>
      <w:r w:rsidRPr="006C16F5">
        <w:rPr>
          <w:rFonts w:cs="Calibri"/>
          <w:u w:val="single"/>
          <w:lang w:val="es-CR"/>
        </w:rPr>
        <w:t>En caso de no presentar los planes de acción y las ampliaciones (si aplica) en el plazo de 30 días naturales</w:t>
      </w:r>
      <w:r w:rsidR="003A56C1" w:rsidRPr="006C16F5">
        <w:rPr>
          <w:rFonts w:cs="Calibri"/>
          <w:u w:val="single"/>
          <w:lang w:val="es-CR"/>
        </w:rPr>
        <w:t>,</w:t>
      </w:r>
      <w:r w:rsidRPr="006C16F5">
        <w:rPr>
          <w:rFonts w:cs="Calibri"/>
          <w:u w:val="single"/>
          <w:lang w:val="es-CR"/>
        </w:rPr>
        <w:t xml:space="preserve"> sin que exista solicitud de prórroga o justificación al respecto, el Técnico Responsable </w:t>
      </w:r>
      <w:r w:rsidRPr="006C16F5">
        <w:rPr>
          <w:rFonts w:cs="Calibri"/>
          <w:u w:val="single"/>
          <w:lang w:val="es-CR"/>
        </w:rPr>
        <w:lastRenderedPageBreak/>
        <w:t>del Expediente podrá enviar el expediente a la Comisión de Certificación, la cual p</w:t>
      </w:r>
      <w:r w:rsidR="003A56C1" w:rsidRPr="006C16F5">
        <w:rPr>
          <w:rFonts w:cs="Calibri"/>
          <w:u w:val="single"/>
          <w:lang w:val="es-CR"/>
        </w:rPr>
        <w:t>uede</w:t>
      </w:r>
      <w:r w:rsidRPr="006C16F5">
        <w:rPr>
          <w:rFonts w:cs="Calibri"/>
          <w:u w:val="single"/>
          <w:lang w:val="es-CR"/>
        </w:rPr>
        <w:t xml:space="preserve"> r</w:t>
      </w:r>
      <w:r w:rsidR="003A56C1" w:rsidRPr="006C16F5">
        <w:rPr>
          <w:rFonts w:cs="Calibri"/>
          <w:u w:val="single"/>
          <w:lang w:val="es-CR"/>
        </w:rPr>
        <w:t>ecomendar a la Dirección Ejecutiva de INTECO</w:t>
      </w:r>
      <w:r w:rsidRPr="006C16F5">
        <w:rPr>
          <w:rFonts w:cs="Calibri"/>
          <w:u w:val="single"/>
          <w:lang w:val="es-CR"/>
        </w:rPr>
        <w:t xml:space="preserve"> la realización de una </w:t>
      </w:r>
      <w:r w:rsidR="00C74479">
        <w:rPr>
          <w:rFonts w:cs="Calibri"/>
          <w:u w:val="single"/>
          <w:lang w:val="es-CR"/>
        </w:rPr>
        <w:t>A</w:t>
      </w:r>
      <w:r w:rsidRPr="006C16F5">
        <w:rPr>
          <w:rFonts w:cs="Calibri"/>
          <w:u w:val="single"/>
          <w:lang w:val="es-CR"/>
        </w:rPr>
        <w:t xml:space="preserve">uditoría </w:t>
      </w:r>
      <w:r w:rsidR="00C74479">
        <w:rPr>
          <w:rFonts w:cs="Calibri"/>
          <w:u w:val="single"/>
          <w:lang w:val="es-CR"/>
        </w:rPr>
        <w:t>E</w:t>
      </w:r>
      <w:r w:rsidRPr="006C16F5">
        <w:rPr>
          <w:rFonts w:cs="Calibri"/>
          <w:u w:val="single"/>
          <w:lang w:val="es-CR"/>
        </w:rPr>
        <w:t xml:space="preserve">xtraordinaria </w:t>
      </w:r>
      <w:r w:rsidRPr="009F760C">
        <w:rPr>
          <w:rFonts w:cs="Calibri"/>
          <w:u w:val="single"/>
          <w:lang w:val="es-CR"/>
        </w:rPr>
        <w:t xml:space="preserve">previa </w:t>
      </w:r>
      <w:r w:rsidR="003A56C1" w:rsidRPr="009F760C">
        <w:rPr>
          <w:rFonts w:cs="Calibri"/>
          <w:u w:val="single"/>
          <w:lang w:val="es-CR"/>
        </w:rPr>
        <w:t>a</w:t>
      </w:r>
      <w:r w:rsidR="00C74479" w:rsidRPr="009F760C">
        <w:rPr>
          <w:rFonts w:cs="Calibri"/>
          <w:u w:val="single"/>
          <w:lang w:val="es-CR"/>
        </w:rPr>
        <w:t>l</w:t>
      </w:r>
      <w:r w:rsidR="003A56C1" w:rsidRPr="009F760C">
        <w:rPr>
          <w:rFonts w:cs="Calibri"/>
          <w:u w:val="single"/>
          <w:lang w:val="es-CR"/>
        </w:rPr>
        <w:t xml:space="preserve"> </w:t>
      </w:r>
      <w:r w:rsidR="00C74479" w:rsidRPr="009F760C">
        <w:rPr>
          <w:rFonts w:cs="Calibri"/>
          <w:u w:val="single"/>
          <w:lang w:val="es-CR"/>
        </w:rPr>
        <w:t>otorgamiento</w:t>
      </w:r>
      <w:r w:rsidRPr="009F760C">
        <w:rPr>
          <w:rFonts w:cs="Calibri"/>
          <w:u w:val="single"/>
          <w:lang w:val="es-CR"/>
        </w:rPr>
        <w:t xml:space="preserve"> de la certificación</w:t>
      </w:r>
      <w:r w:rsidRPr="006C16F5">
        <w:rPr>
          <w:rFonts w:cs="Calibri"/>
          <w:u w:val="single"/>
          <w:lang w:val="es-CR"/>
        </w:rPr>
        <w:t>, renovación o mantenimiento. Este dictamen, no ex</w:t>
      </w:r>
      <w:r w:rsidR="003A56C1" w:rsidRPr="006C16F5">
        <w:rPr>
          <w:rFonts w:cs="Calibri"/>
          <w:u w:val="single"/>
          <w:lang w:val="es-CR"/>
        </w:rPr>
        <w:t>ime</w:t>
      </w:r>
      <w:r w:rsidRPr="006C16F5">
        <w:rPr>
          <w:rFonts w:cs="Calibri"/>
          <w:u w:val="single"/>
          <w:lang w:val="es-CR"/>
        </w:rPr>
        <w:t xml:space="preserve"> a la organización de enviar un plan de acción a INTECO lo antes posible.</w:t>
      </w:r>
    </w:p>
    <w:p w:rsidR="00D17310" w:rsidRPr="006C16F5" w:rsidRDefault="00D17310" w:rsidP="00E975DE">
      <w:pPr>
        <w:pStyle w:val="Encabezado"/>
        <w:tabs>
          <w:tab w:val="clear" w:pos="4419"/>
          <w:tab w:val="clear" w:pos="8838"/>
        </w:tabs>
        <w:outlineLvl w:val="0"/>
        <w:rPr>
          <w:rFonts w:cs="Calibri"/>
          <w:u w:val="single"/>
          <w:lang w:val="es-CR"/>
        </w:rPr>
      </w:pPr>
    </w:p>
    <w:p w:rsidR="00D17310" w:rsidRPr="006C16F5" w:rsidRDefault="003A56C1" w:rsidP="00E975DE">
      <w:pPr>
        <w:numPr>
          <w:ilvl w:val="0"/>
          <w:numId w:val="1"/>
        </w:numPr>
        <w:tabs>
          <w:tab w:val="clear" w:pos="720"/>
          <w:tab w:val="left" w:pos="284"/>
        </w:tabs>
        <w:spacing w:line="276" w:lineRule="auto"/>
        <w:ind w:left="0" w:firstLine="0"/>
        <w:rPr>
          <w:rFonts w:cs="Calibri"/>
          <w:u w:val="single"/>
          <w:lang w:val="es-CR"/>
        </w:rPr>
      </w:pPr>
      <w:r w:rsidRPr="006C16F5">
        <w:rPr>
          <w:rFonts w:cs="Calibri"/>
          <w:u w:val="single"/>
          <w:lang w:val="es-CR"/>
        </w:rPr>
        <w:t>El plan de acciones correctivas</w:t>
      </w:r>
      <w:r w:rsidR="00D17310" w:rsidRPr="006C16F5">
        <w:rPr>
          <w:rFonts w:cs="Calibri"/>
          <w:u w:val="single"/>
          <w:lang w:val="es-CR"/>
        </w:rPr>
        <w:t xml:space="preserve"> debe presentarse, prefer</w:t>
      </w:r>
      <w:r w:rsidRPr="006C16F5">
        <w:rPr>
          <w:rFonts w:cs="Calibri"/>
          <w:u w:val="single"/>
          <w:lang w:val="es-CR"/>
        </w:rPr>
        <w:t>iblemente</w:t>
      </w:r>
      <w:r w:rsidR="00D17310" w:rsidRPr="006C16F5">
        <w:rPr>
          <w:rFonts w:cs="Calibri"/>
          <w:u w:val="single"/>
          <w:lang w:val="es-CR"/>
        </w:rPr>
        <w:t>, en formato electrónico, ubicando en carpetas independientes cada plan de acción por no conformidad indicada en el informe y sus evidencias correspondientes, o indicando para cada evidencia a cual no conformidad corresponde. En caso contrario, el auditor podrá solicitar el reenvío de la información. El mismo debe enviarse al correo electrónico</w:t>
      </w:r>
      <w:r w:rsidRPr="006C16F5">
        <w:rPr>
          <w:rFonts w:cs="Calibri"/>
          <w:u w:val="single"/>
          <w:lang w:val="es-CR"/>
        </w:rPr>
        <w:t>:</w:t>
      </w:r>
      <w:r w:rsidR="00947781">
        <w:rPr>
          <w:rFonts w:cs="Calibri"/>
          <w:u w:val="single"/>
          <w:lang w:val="es-CR"/>
        </w:rPr>
        <w:t xml:space="preserve"> </w:t>
      </w:r>
      <w:hyperlink r:id="rId10" w:history="1">
        <w:r w:rsidR="00947781" w:rsidRPr="0028369E">
          <w:rPr>
            <w:rStyle w:val="Hipervnculo"/>
            <w:rFonts w:cs="Calibri"/>
            <w:lang w:val="es-CR"/>
          </w:rPr>
          <w:t>kluna@inteco.or.cr</w:t>
        </w:r>
      </w:hyperlink>
      <w:r w:rsidR="00947781">
        <w:rPr>
          <w:rFonts w:cs="Calibri"/>
          <w:u w:val="single"/>
          <w:lang w:val="es-CR"/>
        </w:rPr>
        <w:t xml:space="preserve"> y</w:t>
      </w:r>
      <w:r w:rsidR="00D17310" w:rsidRPr="006C16F5">
        <w:rPr>
          <w:rFonts w:cs="Calibri"/>
          <w:u w:val="single"/>
          <w:lang w:val="es-CR"/>
        </w:rPr>
        <w:t xml:space="preserve"> </w:t>
      </w:r>
      <w:hyperlink r:id="rId11" w:history="1">
        <w:r w:rsidR="00CB73DA" w:rsidRPr="00C01A6E">
          <w:rPr>
            <w:rStyle w:val="Hipervnculo"/>
            <w:rFonts w:cs="Calibri"/>
            <w:lang w:val="es-CR"/>
          </w:rPr>
          <w:t>tsolis@inteco.or.cr</w:t>
        </w:r>
      </w:hyperlink>
    </w:p>
    <w:p w:rsidR="00D17310" w:rsidRPr="00CB73DA" w:rsidRDefault="00D17310" w:rsidP="009F760C">
      <w:pPr>
        <w:rPr>
          <w:noProof/>
          <w:lang w:val="es-CR"/>
        </w:rPr>
      </w:pPr>
    </w:p>
    <w:p w:rsidR="00D17310" w:rsidRDefault="00D17310" w:rsidP="00E975DE">
      <w:pPr>
        <w:numPr>
          <w:ilvl w:val="0"/>
          <w:numId w:val="1"/>
        </w:numPr>
        <w:tabs>
          <w:tab w:val="clear" w:pos="720"/>
          <w:tab w:val="left" w:pos="284"/>
        </w:tabs>
        <w:spacing w:line="276" w:lineRule="auto"/>
        <w:ind w:left="0" w:firstLine="0"/>
        <w:rPr>
          <w:rFonts w:cs="Calibri"/>
          <w:lang w:val="es-CR"/>
        </w:rPr>
      </w:pPr>
      <w:r w:rsidRPr="006C16F5">
        <w:rPr>
          <w:rFonts w:cs="Calibri"/>
          <w:lang w:val="es-CR"/>
        </w:rPr>
        <w:t>Indicar la verificación de la corrección de las no conformidades pendientes de anteriores auditorías según corresponda.</w:t>
      </w:r>
    </w:p>
    <w:p w:rsidR="00D80554" w:rsidRDefault="00D80554" w:rsidP="00D80554">
      <w:pPr>
        <w:pStyle w:val="Prrafodelista"/>
        <w:rPr>
          <w:rFonts w:cs="Calibri"/>
          <w:lang w:val="es-CR"/>
        </w:rPr>
      </w:pPr>
    </w:p>
    <w:p w:rsidR="00D80554" w:rsidRPr="00D80554" w:rsidRDefault="002C79D5" w:rsidP="00D80554">
      <w:pPr>
        <w:tabs>
          <w:tab w:val="left" w:pos="284"/>
        </w:tabs>
        <w:spacing w:line="276" w:lineRule="auto"/>
        <w:rPr>
          <w:rFonts w:cs="Calibri"/>
          <w:b/>
          <w:lang w:val="es-CR"/>
        </w:rPr>
      </w:pPr>
      <w:r w:rsidRPr="00E03DB8">
        <w:rPr>
          <w:rFonts w:cs="Calibri"/>
          <w:b/>
          <w:lang w:val="es-CR"/>
        </w:rPr>
        <w:t xml:space="preserve">Se verifican las no conformidades del informe número </w:t>
      </w:r>
      <w:r w:rsidR="00947781" w:rsidRPr="00E03DB8">
        <w:rPr>
          <w:rFonts w:cs="Calibri"/>
          <w:b/>
          <w:lang w:val="es-CR"/>
        </w:rPr>
        <w:t>0</w:t>
      </w:r>
      <w:r w:rsidR="00AA7586" w:rsidRPr="00E03DB8">
        <w:rPr>
          <w:rFonts w:cs="Calibri"/>
          <w:b/>
          <w:lang w:val="es-CR"/>
        </w:rPr>
        <w:t>2</w:t>
      </w:r>
      <w:r w:rsidRPr="00E03DB8">
        <w:rPr>
          <w:rFonts w:cs="Calibri"/>
          <w:b/>
          <w:lang w:val="es-CR"/>
        </w:rPr>
        <w:t xml:space="preserve"> y su cierre se da por satisfactorio para las mismas.</w:t>
      </w:r>
      <w:r w:rsidR="00AA7586">
        <w:rPr>
          <w:rFonts w:cs="Calibri"/>
          <w:b/>
          <w:lang w:val="es-CR"/>
        </w:rPr>
        <w:t xml:space="preserve"> </w:t>
      </w:r>
    </w:p>
    <w:p w:rsidR="00D17310" w:rsidRPr="006C16F5" w:rsidRDefault="00D17310" w:rsidP="009F760C">
      <w:pPr>
        <w:rPr>
          <w:lang w:val="es-CR"/>
        </w:rPr>
      </w:pPr>
    </w:p>
    <w:p w:rsidR="00D17310" w:rsidRPr="006C16F5" w:rsidRDefault="00D17310" w:rsidP="00E975DE">
      <w:pPr>
        <w:numPr>
          <w:ilvl w:val="0"/>
          <w:numId w:val="1"/>
        </w:numPr>
        <w:tabs>
          <w:tab w:val="clear" w:pos="720"/>
          <w:tab w:val="left" w:pos="284"/>
        </w:tabs>
        <w:spacing w:line="276" w:lineRule="auto"/>
        <w:ind w:left="0" w:firstLine="0"/>
        <w:rPr>
          <w:rFonts w:cs="Calibri"/>
          <w:lang w:val="es-CR"/>
        </w:rPr>
      </w:pPr>
      <w:r w:rsidRPr="006C16F5">
        <w:rPr>
          <w:rFonts w:cs="Calibri"/>
          <w:lang w:val="es-CR"/>
        </w:rPr>
        <w:t xml:space="preserve">Indicar, el resultado de la verificación de los cambios de la documentación desde </w:t>
      </w:r>
      <w:r w:rsidR="006C16F5">
        <w:rPr>
          <w:rFonts w:cs="Calibri"/>
          <w:lang w:val="es-CR"/>
        </w:rPr>
        <w:t>la auditoría anterior.</w:t>
      </w:r>
    </w:p>
    <w:p w:rsidR="00D17310" w:rsidRDefault="00D17310" w:rsidP="00E975DE">
      <w:pPr>
        <w:pStyle w:val="Encabezado"/>
        <w:tabs>
          <w:tab w:val="clear" w:pos="4419"/>
          <w:tab w:val="clear" w:pos="8838"/>
        </w:tabs>
        <w:outlineLvl w:val="0"/>
        <w:rPr>
          <w:rFonts w:cs="Calibri"/>
          <w:lang w:val="es-CR"/>
        </w:rPr>
      </w:pPr>
    </w:p>
    <w:p w:rsidR="00D80554" w:rsidRPr="00D80554" w:rsidRDefault="002C79D5" w:rsidP="00E975DE">
      <w:pPr>
        <w:pStyle w:val="Encabezado"/>
        <w:tabs>
          <w:tab w:val="clear" w:pos="4419"/>
          <w:tab w:val="clear" w:pos="8838"/>
        </w:tabs>
        <w:outlineLvl w:val="0"/>
        <w:rPr>
          <w:rFonts w:cs="Calibri"/>
          <w:b/>
          <w:lang w:val="es-CR"/>
        </w:rPr>
      </w:pPr>
      <w:r w:rsidRPr="00E03DB8">
        <w:rPr>
          <w:rFonts w:cs="Calibri"/>
          <w:b/>
          <w:lang w:val="es-CR"/>
        </w:rPr>
        <w:t>No se evidencian cambios significativos dentro del sistema de gestión.</w:t>
      </w:r>
    </w:p>
    <w:p w:rsidR="00D80554" w:rsidRPr="006C16F5" w:rsidRDefault="00D80554" w:rsidP="00E975DE">
      <w:pPr>
        <w:pStyle w:val="Encabezado"/>
        <w:tabs>
          <w:tab w:val="clear" w:pos="4419"/>
          <w:tab w:val="clear" w:pos="8838"/>
        </w:tabs>
        <w:outlineLvl w:val="0"/>
        <w:rPr>
          <w:rFonts w:cs="Calibri"/>
          <w:lang w:val="es-CR"/>
        </w:rPr>
      </w:pPr>
    </w:p>
    <w:p w:rsidR="00D17310" w:rsidRPr="009F760C" w:rsidRDefault="00D17310" w:rsidP="00E975DE">
      <w:pPr>
        <w:numPr>
          <w:ilvl w:val="0"/>
          <w:numId w:val="1"/>
        </w:numPr>
        <w:tabs>
          <w:tab w:val="clear" w:pos="720"/>
          <w:tab w:val="left" w:pos="284"/>
        </w:tabs>
        <w:spacing w:line="276" w:lineRule="auto"/>
        <w:ind w:left="0" w:firstLine="0"/>
        <w:rPr>
          <w:rFonts w:cs="Calibri"/>
          <w:u w:val="single"/>
          <w:lang w:val="es-CR"/>
        </w:rPr>
      </w:pPr>
      <w:r w:rsidRPr="006C16F5">
        <w:rPr>
          <w:rFonts w:cs="Calibri"/>
          <w:lang w:val="es-CR"/>
        </w:rPr>
        <w:t>El equipo auditor informa que esta auditoría se ha realizado a través de un muestreo por lo que pueden existir otras no conformidades no identificadas en este informe</w:t>
      </w:r>
      <w:r w:rsidR="00A012DB">
        <w:rPr>
          <w:rFonts w:cs="Calibri"/>
          <w:lang w:val="es-CR"/>
        </w:rPr>
        <w:t xml:space="preserve"> </w:t>
      </w:r>
      <w:r w:rsidR="00A012DB" w:rsidRPr="009F760C">
        <w:rPr>
          <w:rFonts w:cs="Calibri"/>
          <w:u w:val="single"/>
          <w:lang w:val="es-CR"/>
        </w:rPr>
        <w:t>y que la organización debe investigar</w:t>
      </w:r>
      <w:r w:rsidRPr="009F760C">
        <w:rPr>
          <w:rFonts w:cs="Calibri"/>
          <w:u w:val="single"/>
          <w:lang w:val="es-CR"/>
        </w:rPr>
        <w:t>.</w:t>
      </w:r>
    </w:p>
    <w:p w:rsidR="00D17310" w:rsidRPr="006C16F5" w:rsidRDefault="00D17310" w:rsidP="00E975DE">
      <w:pPr>
        <w:tabs>
          <w:tab w:val="left" w:pos="284"/>
        </w:tabs>
        <w:spacing w:line="276" w:lineRule="auto"/>
        <w:rPr>
          <w:rFonts w:cs="Calibri"/>
          <w:lang w:val="es-CR"/>
        </w:rPr>
      </w:pPr>
    </w:p>
    <w:p w:rsidR="00D17310" w:rsidRPr="006C16F5" w:rsidRDefault="00D17310" w:rsidP="00E975DE">
      <w:pPr>
        <w:numPr>
          <w:ilvl w:val="0"/>
          <w:numId w:val="1"/>
        </w:numPr>
        <w:tabs>
          <w:tab w:val="clear" w:pos="720"/>
          <w:tab w:val="left" w:pos="284"/>
        </w:tabs>
        <w:spacing w:line="276" w:lineRule="auto"/>
        <w:ind w:left="0" w:firstLine="0"/>
        <w:rPr>
          <w:rFonts w:cs="Calibri"/>
          <w:lang w:val="es-CR"/>
        </w:rPr>
      </w:pPr>
      <w:r w:rsidRPr="006C16F5">
        <w:rPr>
          <w:rFonts w:cs="Calibri"/>
          <w:lang w:val="es-CR"/>
        </w:rPr>
        <w:t>Las no conformidades se refieren a incumplimientos de los requisitos de la norma de referencia aplicables, o de los documentos del sistema de gestión de la organización.</w:t>
      </w:r>
    </w:p>
    <w:p w:rsidR="00D17310" w:rsidRPr="006C16F5" w:rsidRDefault="00D17310" w:rsidP="00E975DE">
      <w:pPr>
        <w:pStyle w:val="Encabezado"/>
        <w:tabs>
          <w:tab w:val="clear" w:pos="4419"/>
          <w:tab w:val="clear" w:pos="8838"/>
        </w:tabs>
        <w:outlineLvl w:val="0"/>
        <w:rPr>
          <w:rFonts w:cs="Calibri"/>
          <w:lang w:val="es-CR"/>
        </w:rPr>
      </w:pPr>
    </w:p>
    <w:p w:rsidR="00D17310" w:rsidRPr="006C16F5" w:rsidRDefault="00D17310" w:rsidP="00E975DE">
      <w:pPr>
        <w:numPr>
          <w:ilvl w:val="0"/>
          <w:numId w:val="1"/>
        </w:numPr>
        <w:tabs>
          <w:tab w:val="clear" w:pos="720"/>
          <w:tab w:val="left" w:pos="284"/>
        </w:tabs>
        <w:spacing w:line="276" w:lineRule="auto"/>
        <w:ind w:left="0" w:firstLine="0"/>
        <w:rPr>
          <w:rFonts w:cs="Calibri"/>
          <w:lang w:val="es-CR"/>
        </w:rPr>
      </w:pPr>
      <w:r w:rsidRPr="006C16F5">
        <w:rPr>
          <w:rFonts w:cs="Calibri"/>
          <w:lang w:val="es-CR"/>
        </w:rPr>
        <w:t>Tras la evaluación de las propuestas de acciones correctivas, los servicios de INTECO elaborarán una propuesta sobre la certificación conforme a lo dispuesto en el reglamento de certificación aplicable.</w:t>
      </w:r>
    </w:p>
    <w:p w:rsidR="00D17310" w:rsidRPr="006C16F5" w:rsidRDefault="00D17310" w:rsidP="00E975DE">
      <w:pPr>
        <w:pStyle w:val="Encabezado"/>
        <w:tabs>
          <w:tab w:val="clear" w:pos="4419"/>
          <w:tab w:val="clear" w:pos="8838"/>
        </w:tabs>
        <w:outlineLvl w:val="0"/>
        <w:rPr>
          <w:rFonts w:cs="Calibri"/>
          <w:lang w:val="es-CR"/>
        </w:rPr>
      </w:pPr>
    </w:p>
    <w:p w:rsidR="00D17310" w:rsidRPr="006C16F5" w:rsidRDefault="00D17310" w:rsidP="00E975DE">
      <w:pPr>
        <w:numPr>
          <w:ilvl w:val="0"/>
          <w:numId w:val="1"/>
        </w:numPr>
        <w:tabs>
          <w:tab w:val="clear" w:pos="720"/>
          <w:tab w:val="left" w:pos="284"/>
        </w:tabs>
        <w:spacing w:line="276" w:lineRule="auto"/>
        <w:ind w:left="0" w:firstLine="0"/>
        <w:rPr>
          <w:rFonts w:cs="Calibri"/>
          <w:lang w:val="es-CR"/>
        </w:rPr>
      </w:pPr>
      <w:r w:rsidRPr="006C16F5">
        <w:rPr>
          <w:rFonts w:cs="Calibri"/>
          <w:lang w:val="es-CR"/>
        </w:rPr>
        <w:t xml:space="preserve">Si una vez </w:t>
      </w:r>
      <w:r w:rsidR="00C74479" w:rsidRPr="009F760C">
        <w:rPr>
          <w:rFonts w:cs="Calibri"/>
          <w:u w:val="single"/>
          <w:lang w:val="es-CR"/>
        </w:rPr>
        <w:t>otorgada</w:t>
      </w:r>
      <w:r w:rsidRPr="006C16F5">
        <w:rPr>
          <w:rFonts w:cs="Calibri"/>
          <w:lang w:val="es-CR"/>
        </w:rPr>
        <w:t xml:space="preserve"> la certificación, se detecta en una auditoría posterior que las acciones correctivas propuestas para resolver las no Conformidades reflejadas en este informe no han sido </w:t>
      </w:r>
      <w:r w:rsidRPr="009F760C">
        <w:rPr>
          <w:rFonts w:cs="Calibri"/>
          <w:u w:val="single"/>
          <w:lang w:val="es-CR"/>
        </w:rPr>
        <w:t>impl</w:t>
      </w:r>
      <w:r w:rsidR="00C74479" w:rsidRPr="009F760C">
        <w:rPr>
          <w:rFonts w:cs="Calibri"/>
          <w:u w:val="single"/>
          <w:lang w:val="es-CR"/>
        </w:rPr>
        <w:t>eme</w:t>
      </w:r>
      <w:r w:rsidR="006C16F5" w:rsidRPr="009F760C">
        <w:rPr>
          <w:rFonts w:cs="Calibri"/>
          <w:u w:val="single"/>
          <w:lang w:val="es-CR"/>
        </w:rPr>
        <w:t>ntadas,</w:t>
      </w:r>
      <w:r w:rsidR="006C16F5">
        <w:rPr>
          <w:rFonts w:cs="Calibri"/>
          <w:lang w:val="es-CR"/>
        </w:rPr>
        <w:t xml:space="preserve"> I</w:t>
      </w:r>
      <w:r w:rsidR="00C74479">
        <w:rPr>
          <w:rFonts w:cs="Calibri"/>
          <w:lang w:val="es-CR"/>
        </w:rPr>
        <w:t>NTECO pod</w:t>
      </w:r>
      <w:r w:rsidR="00C74479" w:rsidRPr="009F760C">
        <w:rPr>
          <w:rFonts w:cs="Calibri"/>
          <w:u w:val="single"/>
          <w:lang w:val="es-CR"/>
        </w:rPr>
        <w:t>rá</w:t>
      </w:r>
      <w:r w:rsidR="006C16F5">
        <w:rPr>
          <w:rFonts w:cs="Calibri"/>
          <w:lang w:val="es-CR"/>
        </w:rPr>
        <w:t xml:space="preserve"> </w:t>
      </w:r>
      <w:r w:rsidRPr="006C16F5">
        <w:rPr>
          <w:rFonts w:cs="Calibri"/>
          <w:lang w:val="es-CR"/>
        </w:rPr>
        <w:t>proceder a la suspensión temporal o retirada del certificado.</w:t>
      </w:r>
    </w:p>
    <w:p w:rsidR="00D17310" w:rsidRPr="00EF6722" w:rsidRDefault="00D17310" w:rsidP="00E975DE">
      <w:pPr>
        <w:pStyle w:val="Encabezado"/>
        <w:tabs>
          <w:tab w:val="clear" w:pos="4419"/>
          <w:tab w:val="clear" w:pos="8838"/>
        </w:tabs>
        <w:outlineLvl w:val="0"/>
        <w:rPr>
          <w:rFonts w:cs="Arial"/>
          <w:noProof/>
          <w:szCs w:val="22"/>
        </w:rPr>
      </w:pPr>
    </w:p>
    <w:p w:rsidR="00D17310" w:rsidRPr="006C16F5" w:rsidRDefault="00D17310" w:rsidP="00E975DE">
      <w:pPr>
        <w:numPr>
          <w:ilvl w:val="0"/>
          <w:numId w:val="1"/>
        </w:numPr>
        <w:tabs>
          <w:tab w:val="clear" w:pos="720"/>
          <w:tab w:val="left" w:pos="284"/>
        </w:tabs>
        <w:spacing w:line="276" w:lineRule="auto"/>
        <w:ind w:left="0" w:firstLine="0"/>
        <w:rPr>
          <w:rFonts w:cs="Calibri"/>
          <w:lang w:val="es-CR"/>
        </w:rPr>
      </w:pPr>
      <w:r w:rsidRPr="006C16F5">
        <w:rPr>
          <w:rFonts w:cs="Calibri"/>
          <w:lang w:val="es-CR"/>
        </w:rPr>
        <w:t xml:space="preserve">En el caso de que exista </w:t>
      </w:r>
      <w:r w:rsidRPr="006C16F5">
        <w:rPr>
          <w:rFonts w:cs="Calibri"/>
          <w:b/>
          <w:lang w:val="es-CR"/>
        </w:rPr>
        <w:t>alguna modificación del alcance</w:t>
      </w:r>
      <w:r w:rsidRPr="006C16F5">
        <w:rPr>
          <w:rFonts w:cs="Calibri"/>
          <w:lang w:val="es-CR"/>
        </w:rPr>
        <w:t xml:space="preserve"> de la certificación (actividades, productos, lugares), </w:t>
      </w:r>
      <w:r w:rsidRPr="006C16F5">
        <w:rPr>
          <w:rFonts w:cs="Calibri"/>
          <w:b/>
          <w:lang w:val="es-CR"/>
        </w:rPr>
        <w:t>se indicará expresamente la misma en este campo</w:t>
      </w:r>
      <w:r w:rsidRPr="006C16F5">
        <w:rPr>
          <w:rFonts w:cs="Calibri"/>
          <w:lang w:val="es-CR"/>
        </w:rPr>
        <w:t>, y se anexará a este informe nueva Fórmula de Datos Complementarios:</w:t>
      </w:r>
      <w:r w:rsidR="00D80554">
        <w:rPr>
          <w:rFonts w:cs="Calibri"/>
          <w:lang w:val="es-CR"/>
        </w:rPr>
        <w:t xml:space="preserve"> </w:t>
      </w:r>
      <w:r w:rsidR="00947781" w:rsidRPr="00947781">
        <w:rPr>
          <w:rFonts w:cs="Calibri"/>
          <w:b/>
          <w:lang w:val="es-CR"/>
        </w:rPr>
        <w:t>no hay cambios que requieran el llenado del mismo.</w:t>
      </w:r>
    </w:p>
    <w:p w:rsidR="00D17310" w:rsidRPr="00B44ACE" w:rsidRDefault="00D17310" w:rsidP="00E975DE">
      <w:pPr>
        <w:pStyle w:val="Encabezado"/>
        <w:tabs>
          <w:tab w:val="clear" w:pos="4419"/>
          <w:tab w:val="clear" w:pos="8838"/>
        </w:tabs>
        <w:outlineLvl w:val="0"/>
        <w:rPr>
          <w:rFonts w:cs="Arial"/>
          <w:noProof/>
          <w:szCs w:val="22"/>
          <w:lang w:val="es-CR"/>
        </w:rPr>
      </w:pPr>
    </w:p>
    <w:p w:rsidR="00D17310" w:rsidRPr="006C16F5" w:rsidRDefault="00D17310" w:rsidP="00E975DE">
      <w:pPr>
        <w:numPr>
          <w:ilvl w:val="0"/>
          <w:numId w:val="1"/>
        </w:numPr>
        <w:tabs>
          <w:tab w:val="clear" w:pos="720"/>
          <w:tab w:val="left" w:pos="284"/>
        </w:tabs>
        <w:spacing w:line="276" w:lineRule="auto"/>
        <w:ind w:left="0" w:firstLine="0"/>
        <w:rPr>
          <w:rFonts w:cs="Calibri"/>
          <w:lang w:val="es-CR"/>
        </w:rPr>
      </w:pPr>
      <w:r w:rsidRPr="006C16F5">
        <w:rPr>
          <w:rFonts w:cs="Calibri"/>
          <w:lang w:val="es-CR"/>
        </w:rPr>
        <w:lastRenderedPageBreak/>
        <w:t xml:space="preserve">Una vez </w:t>
      </w:r>
      <w:r w:rsidR="00C74479" w:rsidRPr="009F760C">
        <w:rPr>
          <w:rFonts w:cs="Calibri"/>
          <w:u w:val="single"/>
          <w:lang w:val="es-CR"/>
        </w:rPr>
        <w:t>otorgada</w:t>
      </w:r>
      <w:r w:rsidRPr="006C16F5">
        <w:rPr>
          <w:rFonts w:cs="Calibri"/>
          <w:lang w:val="es-CR"/>
        </w:rPr>
        <w:t xml:space="preserve"> </w:t>
      </w:r>
      <w:smartTag w:uri="urn:schemas-microsoft-com:office:smarttags" w:element="PersonName">
        <w:smartTagPr>
          <w:attr w:name="ProductID" w:val="la Certificaci￳n"/>
        </w:smartTagPr>
        <w:r w:rsidRPr="006C16F5">
          <w:rPr>
            <w:rFonts w:cs="Calibri"/>
            <w:lang w:val="es-CR"/>
          </w:rPr>
          <w:t>la Certificación</w:t>
        </w:r>
      </w:smartTag>
      <w:r w:rsidRPr="006C16F5">
        <w:rPr>
          <w:rFonts w:cs="Calibri"/>
          <w:lang w:val="es-CR"/>
        </w:rPr>
        <w:t xml:space="preserve">, la organización se compromete a poner a disposición de INTECO durante la realización de </w:t>
      </w:r>
      <w:smartTag w:uri="urn:schemas-microsoft-com:office:smarttags" w:element="PersonName">
        <w:smartTagPr>
          <w:attr w:name="ProductID" w:val="la Auditor￭a"/>
        </w:smartTagPr>
        <w:r w:rsidRPr="006C16F5">
          <w:rPr>
            <w:rFonts w:cs="Calibri"/>
            <w:lang w:val="es-CR"/>
          </w:rPr>
          <w:t>la Auditoría</w:t>
        </w:r>
      </w:smartTag>
      <w:r w:rsidRPr="006C16F5">
        <w:rPr>
          <w:rFonts w:cs="Calibri"/>
          <w:lang w:val="es-CR"/>
        </w:rPr>
        <w:t>, un ejemplar controlado de la documentación del Sistema de Gestión.</w:t>
      </w:r>
    </w:p>
    <w:p w:rsidR="00D17310" w:rsidRPr="006C16F5" w:rsidRDefault="00D17310" w:rsidP="00E975DE">
      <w:pPr>
        <w:pStyle w:val="Encabezado"/>
        <w:tabs>
          <w:tab w:val="clear" w:pos="4419"/>
          <w:tab w:val="clear" w:pos="8838"/>
        </w:tabs>
        <w:outlineLvl w:val="0"/>
        <w:rPr>
          <w:rFonts w:cs="Calibri"/>
          <w:lang w:val="es-CR"/>
        </w:rPr>
      </w:pPr>
    </w:p>
    <w:p w:rsidR="00D17310" w:rsidRDefault="00D17310" w:rsidP="00E975DE">
      <w:pPr>
        <w:numPr>
          <w:ilvl w:val="0"/>
          <w:numId w:val="1"/>
        </w:numPr>
        <w:tabs>
          <w:tab w:val="clear" w:pos="720"/>
          <w:tab w:val="left" w:pos="284"/>
        </w:tabs>
        <w:spacing w:line="276" w:lineRule="auto"/>
        <w:ind w:left="0" w:firstLine="0"/>
        <w:rPr>
          <w:rFonts w:cs="Calibri"/>
          <w:u w:val="single"/>
          <w:lang w:val="es-CR"/>
        </w:rPr>
      </w:pPr>
      <w:r w:rsidRPr="009F760C">
        <w:rPr>
          <w:rFonts w:cs="Calibri"/>
          <w:u w:val="single"/>
          <w:lang w:val="es-CR"/>
        </w:rPr>
        <w:t>Según lo establecido en el acuerdo de certificación y en el informe de Etapa I</w:t>
      </w:r>
      <w:r w:rsidR="00C74479" w:rsidRPr="009F760C">
        <w:rPr>
          <w:rFonts w:cs="Calibri"/>
          <w:u w:val="single"/>
          <w:lang w:val="es-CR"/>
        </w:rPr>
        <w:t xml:space="preserve">, </w:t>
      </w:r>
      <w:r w:rsidRPr="009F760C">
        <w:rPr>
          <w:rFonts w:cs="Calibri"/>
          <w:u w:val="single"/>
          <w:lang w:val="es-CR"/>
        </w:rPr>
        <w:t>el tiempo de las au</w:t>
      </w:r>
      <w:r w:rsidR="00C74479" w:rsidRPr="009F760C">
        <w:rPr>
          <w:rFonts w:cs="Calibri"/>
          <w:u w:val="single"/>
          <w:lang w:val="es-CR"/>
        </w:rPr>
        <w:t>ditorías de mantenimiento al Sistema de Gestión,</w:t>
      </w:r>
      <w:r w:rsidRPr="009F760C">
        <w:rPr>
          <w:rFonts w:cs="Calibri"/>
          <w:u w:val="single"/>
          <w:lang w:val="es-CR"/>
        </w:rPr>
        <w:t xml:space="preserve"> puede</w:t>
      </w:r>
      <w:r w:rsidR="00C74479" w:rsidRPr="009F760C">
        <w:rPr>
          <w:rFonts w:cs="Calibri"/>
          <w:u w:val="single"/>
          <w:lang w:val="es-CR"/>
        </w:rPr>
        <w:t>n</w:t>
      </w:r>
      <w:r w:rsidRPr="009F760C">
        <w:rPr>
          <w:rFonts w:cs="Calibri"/>
          <w:u w:val="single"/>
          <w:lang w:val="es-CR"/>
        </w:rPr>
        <w:t xml:space="preserve"> variar en función de </w:t>
      </w:r>
      <w:r w:rsidR="00C74479" w:rsidRPr="009F760C">
        <w:rPr>
          <w:rFonts w:cs="Calibri"/>
          <w:u w:val="single"/>
          <w:lang w:val="es-CR"/>
        </w:rPr>
        <w:t xml:space="preserve">la </w:t>
      </w:r>
      <w:r w:rsidRPr="009F760C">
        <w:rPr>
          <w:rFonts w:cs="Calibri"/>
          <w:u w:val="single"/>
          <w:lang w:val="es-CR"/>
        </w:rPr>
        <w:t>cantidad de personas, modificación de alcance, emplazamientos a auditar y complejidad del sistema.</w:t>
      </w:r>
    </w:p>
    <w:p w:rsidR="000231AD" w:rsidRDefault="000231AD" w:rsidP="000231AD">
      <w:pPr>
        <w:rPr>
          <w:lang w:val="es-CR"/>
        </w:rPr>
      </w:pPr>
    </w:p>
    <w:p w:rsidR="000231AD" w:rsidRPr="000231AD" w:rsidRDefault="000231AD" w:rsidP="000231AD">
      <w:pPr>
        <w:numPr>
          <w:ilvl w:val="0"/>
          <w:numId w:val="1"/>
        </w:numPr>
        <w:tabs>
          <w:tab w:val="clear" w:pos="720"/>
          <w:tab w:val="num" w:pos="284"/>
        </w:tabs>
        <w:spacing w:line="276" w:lineRule="auto"/>
        <w:ind w:left="0" w:firstLine="0"/>
        <w:rPr>
          <w:rFonts w:cs="Calibri"/>
          <w:lang w:val="es-CR"/>
        </w:rPr>
      </w:pPr>
      <w:r w:rsidRPr="000231AD">
        <w:rPr>
          <w:rFonts w:cs="Calibri"/>
          <w:lang w:val="es-CR"/>
        </w:rPr>
        <w:t>Se acuerda con la organización, las siguientes fechas para la realización de la próxima auditoría:</w:t>
      </w:r>
    </w:p>
    <w:p w:rsidR="000231AD" w:rsidRDefault="000231AD" w:rsidP="000231AD">
      <w:pPr>
        <w:rPr>
          <w:lang w:val="es-CR"/>
        </w:rPr>
      </w:pPr>
    </w:p>
    <w:p w:rsidR="00A07C5F" w:rsidRPr="00A93B7D" w:rsidRDefault="00A93B7D" w:rsidP="00486D62">
      <w:pPr>
        <w:rPr>
          <w:b/>
          <w:lang w:val="es-CR"/>
        </w:rPr>
      </w:pPr>
      <w:r w:rsidRPr="00A93B7D">
        <w:rPr>
          <w:b/>
          <w:lang w:val="es-CR"/>
        </w:rPr>
        <w:t>Acordar con la organización el proceso de re-certificación.</w:t>
      </w:r>
    </w:p>
    <w:p w:rsidR="00A07C5F" w:rsidRPr="000231AD" w:rsidRDefault="00A07C5F" w:rsidP="000231AD">
      <w:pPr>
        <w:rPr>
          <w:lang w:val="es-CR"/>
        </w:rPr>
      </w:pPr>
    </w:p>
    <w:p w:rsidR="000231AD" w:rsidRPr="000231AD" w:rsidRDefault="000231AD" w:rsidP="000231AD">
      <w:pPr>
        <w:numPr>
          <w:ilvl w:val="0"/>
          <w:numId w:val="1"/>
        </w:numPr>
        <w:tabs>
          <w:tab w:val="clear" w:pos="720"/>
          <w:tab w:val="num" w:pos="284"/>
        </w:tabs>
        <w:spacing w:line="276" w:lineRule="auto"/>
        <w:ind w:left="0" w:firstLine="0"/>
        <w:rPr>
          <w:rFonts w:cs="Calibri"/>
          <w:lang w:val="es-CR"/>
        </w:rPr>
      </w:pPr>
      <w:r w:rsidRPr="000231AD">
        <w:rPr>
          <w:rFonts w:cs="Calibri"/>
          <w:lang w:val="es-CR"/>
        </w:rPr>
        <w:t>Comentarios si procede, sobre la planificación de la próxima auditoría:</w:t>
      </w:r>
      <w:r w:rsidR="00A07C5F">
        <w:rPr>
          <w:rFonts w:cs="Calibri"/>
          <w:lang w:val="es-CR"/>
        </w:rPr>
        <w:t xml:space="preserve"> </w:t>
      </w:r>
      <w:r w:rsidR="00A07C5F" w:rsidRPr="00486D62">
        <w:rPr>
          <w:rFonts w:cs="Calibri"/>
          <w:b/>
          <w:lang w:val="es-CR"/>
        </w:rPr>
        <w:t>N.A.</w:t>
      </w:r>
    </w:p>
    <w:p w:rsidR="000231AD" w:rsidRPr="000231AD" w:rsidRDefault="000231AD" w:rsidP="000231AD">
      <w:pPr>
        <w:rPr>
          <w:lang w:val="es-CR"/>
        </w:rPr>
      </w:pPr>
    </w:p>
    <w:p w:rsidR="000231AD" w:rsidRPr="000231AD" w:rsidRDefault="000231AD" w:rsidP="000231AD">
      <w:pPr>
        <w:numPr>
          <w:ilvl w:val="0"/>
          <w:numId w:val="1"/>
        </w:numPr>
        <w:tabs>
          <w:tab w:val="clear" w:pos="720"/>
          <w:tab w:val="num" w:pos="284"/>
        </w:tabs>
        <w:spacing w:line="276" w:lineRule="auto"/>
        <w:ind w:left="0" w:firstLine="0"/>
        <w:rPr>
          <w:rFonts w:cs="Calibri"/>
          <w:lang w:val="es-CR"/>
        </w:rPr>
      </w:pPr>
      <w:r w:rsidRPr="000231AD">
        <w:rPr>
          <w:rFonts w:cs="Calibri"/>
          <w:lang w:val="es-CR"/>
        </w:rPr>
        <w:t>Con antelación a la realización de la próxima auditoría, se determinarán los emplazamientos a visitar y cualquier modificación respecto a la planificación prevista.</w:t>
      </w:r>
    </w:p>
    <w:p w:rsidR="00D17310" w:rsidRPr="006C16F5" w:rsidRDefault="00D17310" w:rsidP="00E975DE">
      <w:pPr>
        <w:pStyle w:val="Encabezado"/>
        <w:tabs>
          <w:tab w:val="clear" w:pos="4419"/>
          <w:tab w:val="clear" w:pos="8838"/>
        </w:tabs>
        <w:outlineLvl w:val="0"/>
        <w:rPr>
          <w:rFonts w:cs="Calibri"/>
          <w:lang w:val="es-CR"/>
        </w:rPr>
      </w:pPr>
    </w:p>
    <w:p w:rsidR="00D17310" w:rsidRPr="006C16F5" w:rsidRDefault="00D17310" w:rsidP="00E975DE">
      <w:pPr>
        <w:numPr>
          <w:ilvl w:val="0"/>
          <w:numId w:val="1"/>
        </w:numPr>
        <w:tabs>
          <w:tab w:val="clear" w:pos="720"/>
          <w:tab w:val="left" w:pos="284"/>
        </w:tabs>
        <w:spacing w:line="276" w:lineRule="auto"/>
        <w:ind w:left="0" w:firstLine="0"/>
        <w:rPr>
          <w:rFonts w:cs="Calibri"/>
          <w:lang w:val="es-CR"/>
        </w:rPr>
      </w:pPr>
      <w:r w:rsidRPr="006C16F5">
        <w:rPr>
          <w:rFonts w:cs="Calibri"/>
          <w:lang w:val="es-CR"/>
        </w:rPr>
        <w:t>Para cualquier aspecto relacionado con el proceso de certificación, la organización puede dirigirse al Técnico Responsable de su Expediente (TRE)</w:t>
      </w:r>
      <w:r w:rsidR="00C74479">
        <w:rPr>
          <w:rFonts w:cs="Calibri"/>
          <w:lang w:val="es-CR"/>
        </w:rPr>
        <w:t xml:space="preserve">: </w:t>
      </w:r>
      <w:r w:rsidR="00947781">
        <w:rPr>
          <w:rFonts w:cs="Calibri"/>
          <w:b/>
          <w:lang w:val="es-CR"/>
        </w:rPr>
        <w:t>Rodrigo ZAMORA CASTRO</w:t>
      </w:r>
      <w:r w:rsidR="00C74479">
        <w:rPr>
          <w:rFonts w:cs="Calibri"/>
          <w:lang w:val="es-CR"/>
        </w:rPr>
        <w:t xml:space="preserve">, </w:t>
      </w:r>
      <w:hyperlink r:id="rId12" w:history="1">
        <w:r w:rsidR="00947781" w:rsidRPr="0028369E">
          <w:rPr>
            <w:rStyle w:val="Hipervnculo"/>
            <w:rFonts w:cs="Calibri"/>
            <w:lang w:val="es-CR"/>
          </w:rPr>
          <w:t>rzamora@inteco.or.cr</w:t>
        </w:r>
      </w:hyperlink>
      <w:r w:rsidR="00C74479">
        <w:rPr>
          <w:rFonts w:cs="Calibri"/>
          <w:lang w:val="es-CR"/>
        </w:rPr>
        <w:t xml:space="preserve"> </w:t>
      </w:r>
    </w:p>
    <w:p w:rsidR="00EE41E5" w:rsidRPr="00C74479" w:rsidRDefault="00EE41E5" w:rsidP="00E975DE">
      <w:pPr>
        <w:pStyle w:val="Encabezado"/>
        <w:tabs>
          <w:tab w:val="clear" w:pos="4419"/>
          <w:tab w:val="clear" w:pos="8838"/>
        </w:tabs>
        <w:outlineLvl w:val="0"/>
        <w:rPr>
          <w:rFonts w:cs="Arial"/>
          <w:noProof/>
          <w:szCs w:val="22"/>
          <w:lang w:val="es-CR"/>
        </w:rPr>
      </w:pPr>
    </w:p>
    <w:p w:rsidR="00EE41E5" w:rsidRPr="00EF6722" w:rsidRDefault="00EE41E5">
      <w:pPr>
        <w:pStyle w:val="Encabezado"/>
        <w:tabs>
          <w:tab w:val="clear" w:pos="4419"/>
          <w:tab w:val="clear" w:pos="8838"/>
        </w:tabs>
        <w:rPr>
          <w:rFonts w:cs="Arial"/>
          <w:noProof/>
          <w:szCs w:val="22"/>
        </w:rPr>
      </w:pPr>
    </w:p>
    <w:p w:rsidR="00861A99" w:rsidRPr="00EF6722" w:rsidRDefault="0002482A" w:rsidP="00CB73DA">
      <w:pPr>
        <w:pStyle w:val="Encabezado"/>
        <w:tabs>
          <w:tab w:val="clear" w:pos="4419"/>
          <w:tab w:val="clear" w:pos="8838"/>
        </w:tabs>
        <w:jc w:val="center"/>
        <w:outlineLvl w:val="0"/>
        <w:rPr>
          <w:rFonts w:cs="Arial"/>
          <w:noProof/>
        </w:rPr>
      </w:pPr>
      <w:r w:rsidRPr="00EF6722">
        <w:rPr>
          <w:rFonts w:cs="Arial"/>
          <w:noProof/>
        </w:rPr>
        <w:t xml:space="preserve">En </w:t>
      </w:r>
      <w:r w:rsidR="00CB73DA">
        <w:rPr>
          <w:rFonts w:cs="Arial"/>
          <w:noProof/>
        </w:rPr>
        <w:t>San José, Costa Rica</w:t>
      </w:r>
      <w:r w:rsidRPr="00EF6722">
        <w:rPr>
          <w:rFonts w:cs="Arial"/>
          <w:noProof/>
        </w:rPr>
        <w:t xml:space="preserve">, </w:t>
      </w:r>
      <w:r w:rsidR="00405DEE" w:rsidRPr="00EF6722">
        <w:rPr>
          <w:rFonts w:cs="Arial"/>
          <w:noProof/>
        </w:rPr>
        <w:t>el</w:t>
      </w:r>
      <w:bookmarkStart w:id="4" w:name="Texto41"/>
      <w:r w:rsidR="00405DEE" w:rsidRPr="00EF6722">
        <w:rPr>
          <w:rFonts w:cs="Arial"/>
          <w:noProof/>
        </w:rPr>
        <w:t xml:space="preserve"> </w:t>
      </w:r>
      <w:bookmarkEnd w:id="4"/>
      <w:r w:rsidR="00AA7586">
        <w:rPr>
          <w:rFonts w:cs="Arial"/>
          <w:noProof/>
        </w:rPr>
        <w:t>26</w:t>
      </w:r>
      <w:r w:rsidRPr="00EF6722">
        <w:rPr>
          <w:rFonts w:cs="Arial"/>
          <w:noProof/>
        </w:rPr>
        <w:t xml:space="preserve"> de </w:t>
      </w:r>
      <w:r w:rsidR="00947781">
        <w:rPr>
          <w:rFonts w:cs="Arial"/>
          <w:noProof/>
        </w:rPr>
        <w:t>Agosto</w:t>
      </w:r>
      <w:r w:rsidRPr="00EF6722">
        <w:rPr>
          <w:rFonts w:cs="Arial"/>
          <w:noProof/>
        </w:rPr>
        <w:t xml:space="preserve"> de </w:t>
      </w:r>
      <w:r w:rsidR="002248A9" w:rsidRPr="00EF6722">
        <w:rPr>
          <w:rFonts w:cs="Arial"/>
          <w:noProof/>
        </w:rPr>
        <w:t>201</w:t>
      </w:r>
      <w:r w:rsidR="00CB73DA">
        <w:rPr>
          <w:rFonts w:cs="Arial"/>
          <w:noProof/>
        </w:rPr>
        <w:t>5</w:t>
      </w:r>
    </w:p>
    <w:p w:rsidR="00EE41E5" w:rsidRPr="00EF6722" w:rsidRDefault="00EE41E5" w:rsidP="0002482A">
      <w:pPr>
        <w:pStyle w:val="Encabezado"/>
        <w:tabs>
          <w:tab w:val="clear" w:pos="4419"/>
          <w:tab w:val="clear" w:pos="8838"/>
        </w:tabs>
        <w:ind w:left="1416" w:firstLine="708"/>
        <w:outlineLvl w:val="0"/>
        <w:rPr>
          <w:rFonts w:cs="Arial"/>
          <w:noProof/>
        </w:rPr>
      </w:pPr>
    </w:p>
    <w:p w:rsidR="00EE41E5" w:rsidRPr="00EF6722" w:rsidRDefault="00EE41E5" w:rsidP="0002482A">
      <w:pPr>
        <w:pStyle w:val="Encabezado"/>
        <w:tabs>
          <w:tab w:val="clear" w:pos="4419"/>
          <w:tab w:val="clear" w:pos="8838"/>
        </w:tabs>
        <w:ind w:left="1416" w:firstLine="708"/>
        <w:outlineLvl w:val="0"/>
        <w:rPr>
          <w:rFonts w:cs="Arial"/>
          <w:noProof/>
        </w:rPr>
      </w:pPr>
    </w:p>
    <w:p w:rsidR="00861A99" w:rsidRDefault="00861A99">
      <w:pPr>
        <w:pStyle w:val="Encabezado"/>
        <w:tabs>
          <w:tab w:val="clear" w:pos="4419"/>
          <w:tab w:val="clear" w:pos="8838"/>
        </w:tabs>
        <w:rPr>
          <w:rFonts w:cs="Arial"/>
          <w:b/>
          <w:sz w:val="16"/>
        </w:rPr>
      </w:pPr>
    </w:p>
    <w:p w:rsidR="00A80237" w:rsidRDefault="00A80237">
      <w:pPr>
        <w:pStyle w:val="Encabezado"/>
        <w:tabs>
          <w:tab w:val="clear" w:pos="4419"/>
          <w:tab w:val="clear" w:pos="8838"/>
        </w:tabs>
        <w:rPr>
          <w:rFonts w:cs="Arial"/>
          <w:b/>
          <w:sz w:val="16"/>
        </w:rPr>
      </w:pPr>
    </w:p>
    <w:p w:rsidR="00A80237" w:rsidRDefault="00A80237">
      <w:pPr>
        <w:pStyle w:val="Encabezado"/>
        <w:tabs>
          <w:tab w:val="clear" w:pos="4419"/>
          <w:tab w:val="clear" w:pos="8838"/>
        </w:tabs>
        <w:rPr>
          <w:rFonts w:cs="Arial"/>
          <w:b/>
          <w:sz w:val="16"/>
        </w:rPr>
      </w:pPr>
    </w:p>
    <w:p w:rsidR="00A80237" w:rsidRPr="00EF6722" w:rsidRDefault="00A80237">
      <w:pPr>
        <w:pStyle w:val="Encabezado"/>
        <w:tabs>
          <w:tab w:val="clear" w:pos="4419"/>
          <w:tab w:val="clear" w:pos="8838"/>
        </w:tabs>
        <w:rPr>
          <w:rFonts w:cs="Arial"/>
          <w:b/>
          <w:sz w:val="16"/>
        </w:rPr>
      </w:pPr>
    </w:p>
    <w:p w:rsidR="00861A99" w:rsidRPr="00EF6722" w:rsidRDefault="00861A99">
      <w:pPr>
        <w:pStyle w:val="Encabezado"/>
        <w:tabs>
          <w:tab w:val="clear" w:pos="4419"/>
          <w:tab w:val="clear" w:pos="8838"/>
        </w:tabs>
        <w:rPr>
          <w:rFonts w:cs="Arial"/>
          <w:b/>
          <w:sz w:val="16"/>
        </w:rPr>
      </w:pPr>
    </w:p>
    <w:tbl>
      <w:tblPr>
        <w:tblW w:w="4961" w:type="pct"/>
        <w:tblInd w:w="70" w:type="dxa"/>
        <w:tblBorders>
          <w:insideH w:val="single" w:sz="4" w:space="0" w:color="auto"/>
        </w:tblBorders>
        <w:tblCellMar>
          <w:left w:w="70" w:type="dxa"/>
          <w:right w:w="70" w:type="dxa"/>
        </w:tblCellMar>
        <w:tblLook w:val="0000" w:firstRow="0" w:lastRow="0" w:firstColumn="0" w:lastColumn="0" w:noHBand="0" w:noVBand="0"/>
      </w:tblPr>
      <w:tblGrid>
        <w:gridCol w:w="4419"/>
        <w:gridCol w:w="4491"/>
      </w:tblGrid>
      <w:tr w:rsidR="00861A99" w:rsidRPr="00EF6722" w:rsidTr="006C16F5">
        <w:tc>
          <w:tcPr>
            <w:tcW w:w="2480" w:type="pct"/>
          </w:tcPr>
          <w:p w:rsidR="006C16F5" w:rsidRDefault="00861A99">
            <w:pPr>
              <w:pStyle w:val="Encabezado"/>
              <w:tabs>
                <w:tab w:val="clear" w:pos="4419"/>
                <w:tab w:val="clear" w:pos="8838"/>
              </w:tabs>
              <w:jc w:val="center"/>
              <w:rPr>
                <w:rFonts w:cs="Arial"/>
                <w:b/>
                <w:sz w:val="20"/>
              </w:rPr>
            </w:pPr>
            <w:r w:rsidRPr="00EF6722">
              <w:rPr>
                <w:rFonts w:cs="Arial"/>
                <w:b/>
                <w:sz w:val="20"/>
              </w:rPr>
              <w:t>EL REPRESENTANTE DE LA ORGANIZACIÓN</w:t>
            </w:r>
          </w:p>
          <w:p w:rsidR="006C16F5" w:rsidRDefault="006C16F5">
            <w:pPr>
              <w:pStyle w:val="Encabezado"/>
              <w:tabs>
                <w:tab w:val="clear" w:pos="4419"/>
                <w:tab w:val="clear" w:pos="8838"/>
              </w:tabs>
              <w:jc w:val="center"/>
              <w:rPr>
                <w:rFonts w:cs="Arial"/>
                <w:b/>
                <w:sz w:val="20"/>
              </w:rPr>
            </w:pPr>
          </w:p>
          <w:p w:rsidR="00861A99" w:rsidRPr="00EF6722" w:rsidRDefault="00861A99" w:rsidP="006C16F5">
            <w:pPr>
              <w:pStyle w:val="Encabezado"/>
              <w:tabs>
                <w:tab w:val="clear" w:pos="4419"/>
                <w:tab w:val="clear" w:pos="8838"/>
              </w:tabs>
              <w:jc w:val="left"/>
              <w:rPr>
                <w:rFonts w:cs="Arial"/>
                <w:b/>
                <w:sz w:val="20"/>
              </w:rPr>
            </w:pPr>
          </w:p>
        </w:tc>
        <w:tc>
          <w:tcPr>
            <w:tcW w:w="2520" w:type="pct"/>
          </w:tcPr>
          <w:p w:rsidR="00861A99" w:rsidRPr="00EF6722" w:rsidRDefault="00861A99">
            <w:pPr>
              <w:pStyle w:val="Encabezado"/>
              <w:tabs>
                <w:tab w:val="clear" w:pos="4419"/>
                <w:tab w:val="clear" w:pos="8838"/>
              </w:tabs>
              <w:jc w:val="center"/>
              <w:rPr>
                <w:rFonts w:cs="Arial"/>
                <w:b/>
                <w:sz w:val="20"/>
              </w:rPr>
            </w:pPr>
            <w:r w:rsidRPr="00EF6722">
              <w:rPr>
                <w:rFonts w:cs="Arial"/>
                <w:b/>
                <w:sz w:val="20"/>
              </w:rPr>
              <w:t>EL EQUIPO AUDITOR</w:t>
            </w:r>
          </w:p>
        </w:tc>
      </w:tr>
    </w:tbl>
    <w:p w:rsidR="00FA6F58" w:rsidRPr="005D2C88" w:rsidRDefault="00AC0A23" w:rsidP="009119FA">
      <w:pPr>
        <w:tabs>
          <w:tab w:val="left" w:pos="708"/>
          <w:tab w:val="center" w:pos="4419"/>
          <w:tab w:val="right" w:pos="8838"/>
        </w:tabs>
        <w:jc w:val="center"/>
        <w:outlineLvl w:val="0"/>
        <w:rPr>
          <w:rFonts w:cs="Arial"/>
          <w:b/>
        </w:rPr>
      </w:pPr>
      <w:r>
        <w:rPr>
          <w:rFonts w:cs="Arial"/>
          <w:b/>
          <w:noProof/>
          <w:szCs w:val="22"/>
        </w:rPr>
        <w:br w:type="page"/>
      </w:r>
      <w:r w:rsidR="00FA6F58" w:rsidRPr="005D2C88">
        <w:rPr>
          <w:rFonts w:cs="Arial"/>
          <w:b/>
        </w:rPr>
        <w:lastRenderedPageBreak/>
        <w:t>RELACIÓN DE PARTICIPANTES EN EL PROCESO DE AUDITORIA</w:t>
      </w:r>
    </w:p>
    <w:p w:rsidR="00FA6F58" w:rsidRDefault="00FA6F58" w:rsidP="00FA6F58">
      <w:pPr>
        <w:pStyle w:val="Encabezado"/>
        <w:tabs>
          <w:tab w:val="clear" w:pos="4419"/>
          <w:tab w:val="clear" w:pos="8838"/>
        </w:tabs>
        <w:jc w:val="center"/>
        <w:rPr>
          <w:rFonts w:cs="Arial"/>
          <w:b/>
          <w:sz w:val="16"/>
        </w:rPr>
      </w:pPr>
      <w:r w:rsidRPr="00EF6722">
        <w:rPr>
          <w:rFonts w:cs="Arial"/>
          <w:b/>
          <w:sz w:val="16"/>
        </w:rPr>
        <w:t>(Reunión Inicial, Entrevistados en el Proceso y Reunión Final)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8"/>
        <w:gridCol w:w="4242"/>
      </w:tblGrid>
      <w:tr w:rsidR="00486D62" w:rsidRPr="0043418D" w:rsidTr="00A67095">
        <w:trPr>
          <w:trHeight w:val="477"/>
        </w:trPr>
        <w:tc>
          <w:tcPr>
            <w:tcW w:w="2638" w:type="pct"/>
            <w:shd w:val="clear" w:color="auto" w:fill="548DD4"/>
            <w:vAlign w:val="center"/>
          </w:tcPr>
          <w:p w:rsidR="00486D62" w:rsidRPr="0043418D" w:rsidRDefault="00486D62" w:rsidP="00A67095">
            <w:pPr>
              <w:pStyle w:val="Encabezado"/>
              <w:tabs>
                <w:tab w:val="clear" w:pos="4419"/>
                <w:tab w:val="clear" w:pos="8838"/>
              </w:tabs>
              <w:jc w:val="center"/>
              <w:rPr>
                <w:rFonts w:cs="Calibri"/>
                <w:b/>
                <w:color w:val="FFFFFF"/>
              </w:rPr>
            </w:pPr>
            <w:r w:rsidRPr="0043418D">
              <w:rPr>
                <w:rFonts w:cs="Calibri"/>
                <w:b/>
                <w:color w:val="FFFFFF"/>
              </w:rPr>
              <w:t>NOMBRE Y APELLIDOS</w:t>
            </w:r>
          </w:p>
        </w:tc>
        <w:tc>
          <w:tcPr>
            <w:tcW w:w="2362" w:type="pct"/>
            <w:shd w:val="clear" w:color="auto" w:fill="548DD4"/>
            <w:vAlign w:val="center"/>
          </w:tcPr>
          <w:p w:rsidR="00486D62" w:rsidRPr="0043418D" w:rsidRDefault="00486D62" w:rsidP="00A67095">
            <w:pPr>
              <w:pStyle w:val="Encabezado"/>
              <w:tabs>
                <w:tab w:val="clear" w:pos="4419"/>
                <w:tab w:val="clear" w:pos="8838"/>
              </w:tabs>
              <w:jc w:val="center"/>
              <w:rPr>
                <w:rFonts w:cs="Calibri"/>
                <w:b/>
                <w:color w:val="FFFFFF"/>
              </w:rPr>
            </w:pPr>
            <w:r w:rsidRPr="0043418D">
              <w:rPr>
                <w:rFonts w:cs="Calibri"/>
                <w:b/>
                <w:color w:val="FFFFFF"/>
              </w:rPr>
              <w:t>DEPARTAMENTO (Cargo)</w:t>
            </w:r>
          </w:p>
        </w:tc>
      </w:tr>
      <w:tr w:rsidR="0016364E" w:rsidRPr="0043418D" w:rsidTr="00F87165">
        <w:trPr>
          <w:trHeight w:val="435"/>
        </w:trPr>
        <w:tc>
          <w:tcPr>
            <w:tcW w:w="2638" w:type="pct"/>
            <w:vAlign w:val="center"/>
          </w:tcPr>
          <w:p w:rsidR="0016364E" w:rsidRDefault="00E03DB8" w:rsidP="00F87165">
            <w:pPr>
              <w:jc w:val="left"/>
              <w:rPr>
                <w:rFonts w:cs="Calibri"/>
                <w:szCs w:val="24"/>
                <w:lang w:val="es-MX"/>
              </w:rPr>
            </w:pPr>
            <w:r>
              <w:rPr>
                <w:rFonts w:cs="Calibri"/>
                <w:szCs w:val="24"/>
                <w:lang w:val="es-MX"/>
              </w:rPr>
              <w:t>Considerar lista anexa</w:t>
            </w:r>
          </w:p>
        </w:tc>
        <w:tc>
          <w:tcPr>
            <w:tcW w:w="2362" w:type="pct"/>
            <w:vAlign w:val="center"/>
          </w:tcPr>
          <w:p w:rsidR="0016364E" w:rsidRDefault="0016364E" w:rsidP="00F87165">
            <w:pPr>
              <w:jc w:val="left"/>
              <w:rPr>
                <w:rFonts w:cs="Calibri"/>
                <w:szCs w:val="24"/>
                <w:lang w:val="es-MX"/>
              </w:rPr>
            </w:pPr>
          </w:p>
        </w:tc>
      </w:tr>
      <w:tr w:rsidR="00486D62" w:rsidRPr="0043418D" w:rsidTr="00F87165">
        <w:trPr>
          <w:trHeight w:val="435"/>
        </w:trPr>
        <w:tc>
          <w:tcPr>
            <w:tcW w:w="2638" w:type="pct"/>
            <w:vAlign w:val="center"/>
          </w:tcPr>
          <w:p w:rsidR="00486D62" w:rsidRDefault="00E92568" w:rsidP="00F87165">
            <w:pPr>
              <w:jc w:val="left"/>
              <w:rPr>
                <w:rFonts w:cs="Calibri"/>
                <w:szCs w:val="24"/>
                <w:lang w:val="es-MX"/>
              </w:rPr>
            </w:pPr>
            <w:r>
              <w:rPr>
                <w:rFonts w:cs="Calibri"/>
                <w:szCs w:val="24"/>
                <w:lang w:val="es-MX"/>
              </w:rPr>
              <w:t>LUIS SÁENZ</w:t>
            </w:r>
          </w:p>
        </w:tc>
        <w:tc>
          <w:tcPr>
            <w:tcW w:w="2362" w:type="pct"/>
            <w:vAlign w:val="center"/>
          </w:tcPr>
          <w:p w:rsidR="00486D62" w:rsidRDefault="00E92568" w:rsidP="00F87165">
            <w:pPr>
              <w:jc w:val="left"/>
              <w:rPr>
                <w:rFonts w:cs="Calibri"/>
                <w:szCs w:val="24"/>
                <w:lang w:val="es-MX"/>
              </w:rPr>
            </w:pPr>
            <w:r>
              <w:rPr>
                <w:rFonts w:cs="Calibri"/>
                <w:szCs w:val="24"/>
                <w:lang w:val="es-MX"/>
              </w:rPr>
              <w:t>CONTROL INTERNO</w:t>
            </w:r>
          </w:p>
        </w:tc>
      </w:tr>
      <w:tr w:rsidR="00486D62" w:rsidRPr="0043418D" w:rsidTr="00F87165">
        <w:trPr>
          <w:trHeight w:val="399"/>
        </w:trPr>
        <w:tc>
          <w:tcPr>
            <w:tcW w:w="2638" w:type="pct"/>
            <w:vAlign w:val="center"/>
          </w:tcPr>
          <w:p w:rsidR="00486D62" w:rsidRDefault="00E92568" w:rsidP="00F87165">
            <w:pPr>
              <w:jc w:val="left"/>
              <w:rPr>
                <w:rFonts w:cs="Calibri"/>
                <w:szCs w:val="24"/>
                <w:lang w:val="es-MX"/>
              </w:rPr>
            </w:pPr>
            <w:r>
              <w:rPr>
                <w:rFonts w:cs="Calibri"/>
                <w:szCs w:val="24"/>
                <w:lang w:val="es-MX"/>
              </w:rPr>
              <w:t>KATTIA ZAMORA</w:t>
            </w:r>
          </w:p>
        </w:tc>
        <w:tc>
          <w:tcPr>
            <w:tcW w:w="2362" w:type="pct"/>
            <w:vAlign w:val="center"/>
          </w:tcPr>
          <w:p w:rsidR="00486D62" w:rsidRDefault="00E92568" w:rsidP="00F87165">
            <w:pPr>
              <w:jc w:val="left"/>
              <w:rPr>
                <w:rFonts w:cs="Calibri"/>
                <w:szCs w:val="24"/>
                <w:lang w:val="es-MX"/>
              </w:rPr>
            </w:pPr>
            <w:r>
              <w:rPr>
                <w:rFonts w:cs="Calibri"/>
                <w:szCs w:val="24"/>
                <w:lang w:val="es-MX"/>
              </w:rPr>
              <w:t>ARCHIVO CENTRAL</w:t>
            </w:r>
          </w:p>
        </w:tc>
      </w:tr>
      <w:tr w:rsidR="00486D62" w:rsidRPr="0043418D" w:rsidTr="00F87165">
        <w:trPr>
          <w:trHeight w:val="399"/>
        </w:trPr>
        <w:tc>
          <w:tcPr>
            <w:tcW w:w="2638" w:type="pct"/>
            <w:vAlign w:val="center"/>
          </w:tcPr>
          <w:p w:rsidR="00486D62" w:rsidRDefault="00E92568" w:rsidP="00F87165">
            <w:pPr>
              <w:jc w:val="left"/>
              <w:rPr>
                <w:rFonts w:cs="Calibri"/>
                <w:szCs w:val="24"/>
                <w:lang w:val="es-MX"/>
              </w:rPr>
            </w:pPr>
            <w:r>
              <w:rPr>
                <w:rFonts w:cs="Calibri"/>
                <w:szCs w:val="24"/>
                <w:lang w:val="es-MX"/>
              </w:rPr>
              <w:t>EUGENIA CALDERÓN</w:t>
            </w:r>
          </w:p>
        </w:tc>
        <w:tc>
          <w:tcPr>
            <w:tcW w:w="2362" w:type="pct"/>
            <w:vAlign w:val="center"/>
          </w:tcPr>
          <w:p w:rsidR="00486D62" w:rsidRDefault="00E92568" w:rsidP="00F87165">
            <w:pPr>
              <w:jc w:val="left"/>
              <w:rPr>
                <w:rFonts w:cs="Calibri"/>
                <w:szCs w:val="24"/>
                <w:lang w:val="es-MX"/>
              </w:rPr>
            </w:pPr>
            <w:r>
              <w:rPr>
                <w:rFonts w:cs="Calibri"/>
                <w:szCs w:val="24"/>
                <w:lang w:val="es-MX"/>
              </w:rPr>
              <w:t>PADRÓN ELECTORAL</w:t>
            </w:r>
          </w:p>
        </w:tc>
      </w:tr>
      <w:tr w:rsidR="00486D62" w:rsidRPr="0043418D" w:rsidTr="00F87165">
        <w:trPr>
          <w:trHeight w:val="399"/>
        </w:trPr>
        <w:tc>
          <w:tcPr>
            <w:tcW w:w="2638" w:type="pct"/>
            <w:vAlign w:val="center"/>
          </w:tcPr>
          <w:p w:rsidR="00486D62" w:rsidRDefault="00E92568" w:rsidP="00F87165">
            <w:pPr>
              <w:jc w:val="left"/>
              <w:rPr>
                <w:rFonts w:cs="Calibri"/>
                <w:szCs w:val="24"/>
                <w:lang w:val="es-MX"/>
              </w:rPr>
            </w:pPr>
            <w:r>
              <w:rPr>
                <w:rFonts w:cs="Calibri"/>
                <w:szCs w:val="24"/>
                <w:lang w:val="es-MX"/>
              </w:rPr>
              <w:t>KATTIA VALVERDE</w:t>
            </w:r>
          </w:p>
        </w:tc>
        <w:tc>
          <w:tcPr>
            <w:tcW w:w="2362" w:type="pct"/>
            <w:vAlign w:val="center"/>
          </w:tcPr>
          <w:p w:rsidR="00C9410E" w:rsidRDefault="00E92568" w:rsidP="00F87165">
            <w:pPr>
              <w:jc w:val="left"/>
              <w:rPr>
                <w:rFonts w:cs="Calibri"/>
                <w:szCs w:val="24"/>
                <w:lang w:val="es-MX"/>
              </w:rPr>
            </w:pPr>
            <w:r>
              <w:rPr>
                <w:rFonts w:cs="Calibri"/>
                <w:szCs w:val="24"/>
                <w:lang w:val="es-MX"/>
              </w:rPr>
              <w:t>PADRÓN ELECTORAL</w:t>
            </w:r>
          </w:p>
        </w:tc>
      </w:tr>
      <w:tr w:rsidR="00486D62" w:rsidRPr="0043418D" w:rsidTr="00F87165">
        <w:trPr>
          <w:trHeight w:val="399"/>
        </w:trPr>
        <w:tc>
          <w:tcPr>
            <w:tcW w:w="2638" w:type="pct"/>
            <w:vAlign w:val="center"/>
          </w:tcPr>
          <w:p w:rsidR="00486D62" w:rsidRDefault="00E92568" w:rsidP="00F87165">
            <w:pPr>
              <w:jc w:val="left"/>
              <w:rPr>
                <w:rFonts w:cs="Calibri"/>
                <w:szCs w:val="24"/>
                <w:lang w:val="es-MX"/>
              </w:rPr>
            </w:pPr>
            <w:r>
              <w:rPr>
                <w:rFonts w:cs="Calibri"/>
                <w:szCs w:val="24"/>
                <w:lang w:val="es-MX"/>
              </w:rPr>
              <w:t>ERICK HERNÁNDEZ</w:t>
            </w:r>
          </w:p>
        </w:tc>
        <w:tc>
          <w:tcPr>
            <w:tcW w:w="2362" w:type="pct"/>
            <w:vAlign w:val="center"/>
          </w:tcPr>
          <w:p w:rsidR="00486D62" w:rsidRDefault="00E92568" w:rsidP="00F87165">
            <w:pPr>
              <w:jc w:val="left"/>
              <w:rPr>
                <w:rFonts w:cs="Calibri"/>
                <w:szCs w:val="24"/>
                <w:lang w:val="es-MX"/>
              </w:rPr>
            </w:pPr>
            <w:r>
              <w:rPr>
                <w:rFonts w:cs="Calibri"/>
                <w:szCs w:val="24"/>
                <w:lang w:val="es-MX"/>
              </w:rPr>
              <w:t>REGIONAL TURRIALBA</w:t>
            </w:r>
          </w:p>
        </w:tc>
      </w:tr>
      <w:tr w:rsidR="00486D62" w:rsidRPr="0043418D" w:rsidTr="00F87165">
        <w:trPr>
          <w:trHeight w:val="399"/>
        </w:trPr>
        <w:tc>
          <w:tcPr>
            <w:tcW w:w="2638" w:type="pct"/>
            <w:vAlign w:val="center"/>
          </w:tcPr>
          <w:p w:rsidR="00486D62" w:rsidRPr="0043418D" w:rsidRDefault="00E92568" w:rsidP="00F87165">
            <w:pPr>
              <w:jc w:val="left"/>
              <w:rPr>
                <w:rFonts w:cs="Calibri"/>
                <w:lang w:val="es-ES_tradnl"/>
              </w:rPr>
            </w:pPr>
            <w:r>
              <w:rPr>
                <w:rFonts w:cs="Calibri"/>
                <w:lang w:val="es-ES_tradnl"/>
              </w:rPr>
              <w:t>MARÍA GABRIELA PIEDRA</w:t>
            </w:r>
          </w:p>
        </w:tc>
        <w:tc>
          <w:tcPr>
            <w:tcW w:w="2362" w:type="pct"/>
            <w:vAlign w:val="center"/>
          </w:tcPr>
          <w:p w:rsidR="00486D62" w:rsidRPr="0043418D" w:rsidRDefault="00E92568" w:rsidP="00F87165">
            <w:pPr>
              <w:jc w:val="left"/>
              <w:rPr>
                <w:rFonts w:cs="Calibri"/>
                <w:lang w:val="es-ES_tradnl"/>
              </w:rPr>
            </w:pPr>
            <w:r>
              <w:rPr>
                <w:rFonts w:cs="Calibri"/>
                <w:lang w:val="es-ES_tradnl"/>
              </w:rPr>
              <w:t>REGIONAL CARTAGO</w:t>
            </w:r>
          </w:p>
        </w:tc>
      </w:tr>
      <w:tr w:rsidR="00947781" w:rsidRPr="0043418D" w:rsidTr="00F87165">
        <w:trPr>
          <w:trHeight w:val="399"/>
        </w:trPr>
        <w:tc>
          <w:tcPr>
            <w:tcW w:w="2638" w:type="pct"/>
            <w:vAlign w:val="center"/>
          </w:tcPr>
          <w:p w:rsidR="00947781" w:rsidRPr="0043418D" w:rsidRDefault="00E92568" w:rsidP="00F87165">
            <w:pPr>
              <w:jc w:val="left"/>
              <w:rPr>
                <w:rFonts w:cs="Calibri"/>
                <w:lang w:val="es-ES_tradnl"/>
              </w:rPr>
            </w:pPr>
            <w:r>
              <w:rPr>
                <w:rFonts w:cs="Calibri"/>
                <w:lang w:val="es-ES_tradnl"/>
              </w:rPr>
              <w:t>JONATHAN VARGAS</w:t>
            </w:r>
          </w:p>
        </w:tc>
        <w:tc>
          <w:tcPr>
            <w:tcW w:w="2362" w:type="pct"/>
            <w:vAlign w:val="center"/>
          </w:tcPr>
          <w:p w:rsidR="00947781" w:rsidRPr="0043418D" w:rsidRDefault="00E92568" w:rsidP="00F87165">
            <w:pPr>
              <w:jc w:val="left"/>
              <w:rPr>
                <w:rFonts w:cs="Calibri"/>
                <w:lang w:val="es-ES_tradnl"/>
              </w:rPr>
            </w:pPr>
            <w:r>
              <w:rPr>
                <w:rFonts w:cs="Calibri"/>
                <w:lang w:val="es-ES_tradnl"/>
              </w:rPr>
              <w:t>REGIONAL CARTAGO</w:t>
            </w:r>
          </w:p>
        </w:tc>
      </w:tr>
      <w:tr w:rsidR="00947781" w:rsidRPr="0043418D" w:rsidTr="00F87165">
        <w:trPr>
          <w:trHeight w:val="399"/>
        </w:trPr>
        <w:tc>
          <w:tcPr>
            <w:tcW w:w="2638" w:type="pct"/>
            <w:vAlign w:val="center"/>
          </w:tcPr>
          <w:p w:rsidR="00947781" w:rsidRPr="0043418D" w:rsidRDefault="00E92568" w:rsidP="00F87165">
            <w:pPr>
              <w:jc w:val="left"/>
              <w:rPr>
                <w:rFonts w:cs="Calibri"/>
                <w:lang w:val="es-ES_tradnl"/>
              </w:rPr>
            </w:pPr>
            <w:r>
              <w:rPr>
                <w:rFonts w:cs="Calibri"/>
                <w:lang w:val="es-ES_tradnl"/>
              </w:rPr>
              <w:t>ILEANA MOLINA</w:t>
            </w:r>
          </w:p>
        </w:tc>
        <w:tc>
          <w:tcPr>
            <w:tcW w:w="2362" w:type="pct"/>
            <w:vAlign w:val="center"/>
          </w:tcPr>
          <w:p w:rsidR="00947781" w:rsidRPr="0043418D" w:rsidRDefault="00E92568" w:rsidP="00F87165">
            <w:pPr>
              <w:jc w:val="left"/>
              <w:rPr>
                <w:rFonts w:cs="Calibri"/>
                <w:lang w:val="es-ES_tradnl"/>
              </w:rPr>
            </w:pPr>
            <w:r>
              <w:rPr>
                <w:rFonts w:cs="Calibri"/>
                <w:lang w:val="es-ES_tradnl"/>
              </w:rPr>
              <w:t>RECURSOS HUMANOS</w:t>
            </w:r>
          </w:p>
        </w:tc>
      </w:tr>
      <w:tr w:rsidR="00947781" w:rsidRPr="0043418D" w:rsidTr="00F87165">
        <w:trPr>
          <w:trHeight w:val="399"/>
        </w:trPr>
        <w:tc>
          <w:tcPr>
            <w:tcW w:w="2638" w:type="pct"/>
            <w:vAlign w:val="center"/>
          </w:tcPr>
          <w:p w:rsidR="00947781" w:rsidRPr="0043418D" w:rsidRDefault="00E92568" w:rsidP="00F87165">
            <w:pPr>
              <w:jc w:val="left"/>
              <w:rPr>
                <w:rFonts w:cs="Calibri"/>
                <w:lang w:val="es-ES_tradnl"/>
              </w:rPr>
            </w:pPr>
            <w:r>
              <w:rPr>
                <w:rFonts w:cs="Calibri"/>
                <w:lang w:val="es-ES_tradnl"/>
              </w:rPr>
              <w:t>KATTIA VARELA</w:t>
            </w:r>
          </w:p>
        </w:tc>
        <w:tc>
          <w:tcPr>
            <w:tcW w:w="2362" w:type="pct"/>
            <w:vAlign w:val="center"/>
          </w:tcPr>
          <w:p w:rsidR="00947781" w:rsidRPr="0043418D" w:rsidRDefault="00E92568" w:rsidP="00F87165">
            <w:pPr>
              <w:jc w:val="left"/>
              <w:rPr>
                <w:rFonts w:cs="Calibri"/>
                <w:lang w:val="es-ES_tradnl"/>
              </w:rPr>
            </w:pPr>
            <w:r>
              <w:rPr>
                <w:rFonts w:cs="Calibri"/>
                <w:lang w:val="es-ES_tradnl"/>
              </w:rPr>
              <w:t>RECURSOS HUMANOS</w:t>
            </w:r>
          </w:p>
        </w:tc>
      </w:tr>
      <w:tr w:rsidR="00947781" w:rsidRPr="0043418D" w:rsidTr="00F87165">
        <w:trPr>
          <w:trHeight w:val="399"/>
        </w:trPr>
        <w:tc>
          <w:tcPr>
            <w:tcW w:w="2638" w:type="pct"/>
            <w:vAlign w:val="center"/>
          </w:tcPr>
          <w:p w:rsidR="00947781" w:rsidRPr="0043418D" w:rsidRDefault="00E92568" w:rsidP="00F87165">
            <w:pPr>
              <w:jc w:val="left"/>
              <w:rPr>
                <w:rFonts w:cs="Calibri"/>
                <w:lang w:val="es-ES_tradnl"/>
              </w:rPr>
            </w:pPr>
            <w:r>
              <w:rPr>
                <w:rFonts w:cs="Calibri"/>
                <w:lang w:val="es-ES_tradnl"/>
              </w:rPr>
              <w:t>NANCY AVENDAÑO</w:t>
            </w:r>
          </w:p>
        </w:tc>
        <w:tc>
          <w:tcPr>
            <w:tcW w:w="2362" w:type="pct"/>
            <w:vAlign w:val="center"/>
          </w:tcPr>
          <w:p w:rsidR="00947781" w:rsidRPr="0043418D" w:rsidRDefault="00E92568" w:rsidP="00F87165">
            <w:pPr>
              <w:jc w:val="left"/>
              <w:rPr>
                <w:rFonts w:cs="Calibri"/>
                <w:lang w:val="es-ES_tradnl"/>
              </w:rPr>
            </w:pPr>
            <w:r>
              <w:rPr>
                <w:rFonts w:cs="Calibri"/>
                <w:lang w:val="es-ES_tradnl"/>
              </w:rPr>
              <w:t>RECURSOS HUMANOS</w:t>
            </w:r>
          </w:p>
        </w:tc>
      </w:tr>
      <w:tr w:rsidR="00947781" w:rsidRPr="0043418D" w:rsidTr="00F87165">
        <w:trPr>
          <w:trHeight w:val="399"/>
        </w:trPr>
        <w:tc>
          <w:tcPr>
            <w:tcW w:w="2638" w:type="pct"/>
            <w:vAlign w:val="center"/>
          </w:tcPr>
          <w:p w:rsidR="00947781" w:rsidRPr="0043418D" w:rsidRDefault="00E92568" w:rsidP="00F87165">
            <w:pPr>
              <w:jc w:val="left"/>
              <w:rPr>
                <w:rFonts w:cs="Calibri"/>
                <w:lang w:val="es-ES_tradnl"/>
              </w:rPr>
            </w:pPr>
            <w:r>
              <w:rPr>
                <w:rFonts w:cs="Calibri"/>
                <w:lang w:val="es-ES_tradnl"/>
              </w:rPr>
              <w:t>ROXANA MONTOYA</w:t>
            </w:r>
          </w:p>
        </w:tc>
        <w:tc>
          <w:tcPr>
            <w:tcW w:w="2362" w:type="pct"/>
            <w:vAlign w:val="center"/>
          </w:tcPr>
          <w:p w:rsidR="00947781" w:rsidRPr="0043418D" w:rsidRDefault="00E92568" w:rsidP="00F87165">
            <w:pPr>
              <w:jc w:val="left"/>
              <w:rPr>
                <w:rFonts w:cs="Calibri"/>
                <w:lang w:val="es-ES_tradnl"/>
              </w:rPr>
            </w:pPr>
            <w:r>
              <w:rPr>
                <w:rFonts w:cs="Calibri"/>
                <w:lang w:val="es-ES_tradnl"/>
              </w:rPr>
              <w:t>INSCRIPCIONES</w:t>
            </w:r>
          </w:p>
        </w:tc>
      </w:tr>
      <w:tr w:rsidR="00825DDA" w:rsidRPr="0043418D" w:rsidTr="00F87165">
        <w:trPr>
          <w:trHeight w:val="399"/>
        </w:trPr>
        <w:tc>
          <w:tcPr>
            <w:tcW w:w="2638" w:type="pct"/>
            <w:vAlign w:val="center"/>
          </w:tcPr>
          <w:p w:rsidR="00825DDA" w:rsidRPr="00EF6722" w:rsidRDefault="00825DDA" w:rsidP="00825DDA">
            <w:pPr>
              <w:rPr>
                <w:rFonts w:cs="Arial"/>
                <w:lang w:val="es-ES_tradnl"/>
              </w:rPr>
            </w:pPr>
            <w:r>
              <w:rPr>
                <w:rFonts w:cs="Arial"/>
                <w:lang w:val="es-ES_tradnl"/>
              </w:rPr>
              <w:t>MAX SOLÓRZANO</w:t>
            </w:r>
          </w:p>
        </w:tc>
        <w:tc>
          <w:tcPr>
            <w:tcW w:w="2362" w:type="pct"/>
            <w:vAlign w:val="center"/>
          </w:tcPr>
          <w:p w:rsidR="00825DDA" w:rsidRPr="00EF6722" w:rsidRDefault="00825DDA" w:rsidP="00825DDA">
            <w:pPr>
              <w:rPr>
                <w:rFonts w:cs="Arial"/>
                <w:lang w:val="es-ES_tradnl"/>
              </w:rPr>
            </w:pPr>
            <w:r>
              <w:rPr>
                <w:rFonts w:cs="Arial"/>
                <w:lang w:val="es-ES_tradnl"/>
              </w:rPr>
              <w:t>CONTRALORIA DE SERVICIOS</w:t>
            </w:r>
          </w:p>
        </w:tc>
      </w:tr>
      <w:tr w:rsidR="00825DDA" w:rsidRPr="0043418D" w:rsidTr="00F87165">
        <w:trPr>
          <w:trHeight w:val="399"/>
        </w:trPr>
        <w:tc>
          <w:tcPr>
            <w:tcW w:w="2638" w:type="pct"/>
            <w:vAlign w:val="center"/>
          </w:tcPr>
          <w:p w:rsidR="00825DDA" w:rsidRPr="00EF6722" w:rsidRDefault="00825DDA" w:rsidP="00825DDA">
            <w:pPr>
              <w:rPr>
                <w:rFonts w:cs="Arial"/>
                <w:lang w:val="es-ES_tradnl"/>
              </w:rPr>
            </w:pPr>
            <w:r>
              <w:rPr>
                <w:rFonts w:cs="Arial"/>
                <w:lang w:val="es-ES_tradnl"/>
              </w:rPr>
              <w:t>JESÚS BARBOZA</w:t>
            </w:r>
          </w:p>
        </w:tc>
        <w:tc>
          <w:tcPr>
            <w:tcW w:w="2362" w:type="pct"/>
            <w:vAlign w:val="center"/>
          </w:tcPr>
          <w:p w:rsidR="00825DDA" w:rsidRPr="00EF6722" w:rsidRDefault="00825DDA" w:rsidP="00825DDA">
            <w:pPr>
              <w:rPr>
                <w:rFonts w:cs="Arial"/>
                <w:lang w:val="es-ES_tradnl"/>
              </w:rPr>
            </w:pPr>
            <w:r>
              <w:rPr>
                <w:rFonts w:cs="Arial"/>
                <w:lang w:val="es-ES_tradnl"/>
              </w:rPr>
              <w:t>DISTIBUCIÓN E IMPRESIÓN</w:t>
            </w:r>
          </w:p>
        </w:tc>
      </w:tr>
      <w:tr w:rsidR="00825DDA" w:rsidRPr="0043418D" w:rsidTr="00F87165">
        <w:trPr>
          <w:trHeight w:val="399"/>
        </w:trPr>
        <w:tc>
          <w:tcPr>
            <w:tcW w:w="2638" w:type="pct"/>
            <w:vAlign w:val="center"/>
          </w:tcPr>
          <w:p w:rsidR="00825DDA" w:rsidRPr="00EF6722" w:rsidRDefault="00825DDA" w:rsidP="00825DDA">
            <w:pPr>
              <w:rPr>
                <w:rFonts w:cs="Arial"/>
                <w:lang w:val="es-ES_tradnl"/>
              </w:rPr>
            </w:pPr>
            <w:r>
              <w:rPr>
                <w:rFonts w:cs="Arial"/>
                <w:lang w:val="es-ES_tradnl"/>
              </w:rPr>
              <w:t>ANA ZAMORA</w:t>
            </w:r>
          </w:p>
        </w:tc>
        <w:tc>
          <w:tcPr>
            <w:tcW w:w="2362" w:type="pct"/>
            <w:vAlign w:val="center"/>
          </w:tcPr>
          <w:p w:rsidR="00825DDA" w:rsidRPr="00EF6722" w:rsidRDefault="00825DDA" w:rsidP="00825DDA">
            <w:pPr>
              <w:rPr>
                <w:rFonts w:cs="Arial"/>
                <w:lang w:val="es-ES_tradnl"/>
              </w:rPr>
            </w:pPr>
            <w:r>
              <w:rPr>
                <w:rFonts w:cs="Arial"/>
                <w:lang w:val="es-ES_tradnl"/>
              </w:rPr>
              <w:t>SUPERVISORA CONTROL DE CALIDAD</w:t>
            </w:r>
          </w:p>
        </w:tc>
      </w:tr>
      <w:tr w:rsidR="00825DDA" w:rsidRPr="0043418D" w:rsidTr="00F87165">
        <w:trPr>
          <w:trHeight w:val="399"/>
        </w:trPr>
        <w:tc>
          <w:tcPr>
            <w:tcW w:w="2638" w:type="pct"/>
            <w:vAlign w:val="center"/>
          </w:tcPr>
          <w:p w:rsidR="00825DDA" w:rsidRPr="00EF6722" w:rsidRDefault="00825DDA" w:rsidP="00825DDA">
            <w:pPr>
              <w:rPr>
                <w:rFonts w:cs="Arial"/>
                <w:lang w:val="es-ES_tradnl"/>
              </w:rPr>
            </w:pPr>
            <w:r>
              <w:rPr>
                <w:rFonts w:cs="Arial"/>
                <w:lang w:val="es-ES_tradnl"/>
              </w:rPr>
              <w:t>LEONARDO FERNÁNDEZ</w:t>
            </w:r>
          </w:p>
        </w:tc>
        <w:tc>
          <w:tcPr>
            <w:tcW w:w="2362" w:type="pct"/>
            <w:vAlign w:val="center"/>
          </w:tcPr>
          <w:p w:rsidR="00825DDA" w:rsidRPr="00EF6722" w:rsidRDefault="00825DDA" w:rsidP="00825DDA">
            <w:pPr>
              <w:rPr>
                <w:rFonts w:cs="Arial"/>
                <w:lang w:val="es-ES_tradnl"/>
              </w:rPr>
            </w:pPr>
            <w:r>
              <w:rPr>
                <w:rFonts w:cs="Arial"/>
                <w:lang w:val="es-ES_tradnl"/>
              </w:rPr>
              <w:t>SUPERVISOR DE IMPRESIÓN</w:t>
            </w:r>
          </w:p>
        </w:tc>
      </w:tr>
      <w:tr w:rsidR="00825DDA" w:rsidRPr="0043418D" w:rsidTr="00F87165">
        <w:trPr>
          <w:trHeight w:val="399"/>
        </w:trPr>
        <w:tc>
          <w:tcPr>
            <w:tcW w:w="2638" w:type="pct"/>
            <w:vAlign w:val="center"/>
          </w:tcPr>
          <w:p w:rsidR="00825DDA" w:rsidRPr="00EF6722" w:rsidRDefault="00825DDA" w:rsidP="00825DDA">
            <w:pPr>
              <w:rPr>
                <w:rFonts w:cs="Arial"/>
                <w:lang w:val="es-ES_tradnl"/>
              </w:rPr>
            </w:pPr>
            <w:r>
              <w:rPr>
                <w:rFonts w:cs="Arial"/>
                <w:lang w:val="es-ES_tradnl"/>
              </w:rPr>
              <w:t>ROSA MARIA CORTEZ OVIEDO</w:t>
            </w:r>
          </w:p>
        </w:tc>
        <w:tc>
          <w:tcPr>
            <w:tcW w:w="2362" w:type="pct"/>
            <w:vAlign w:val="center"/>
          </w:tcPr>
          <w:p w:rsidR="00825DDA" w:rsidRPr="00EF6722" w:rsidRDefault="00825DDA" w:rsidP="00825DDA">
            <w:pPr>
              <w:rPr>
                <w:rFonts w:cs="Arial"/>
                <w:lang w:val="es-ES_tradnl"/>
              </w:rPr>
            </w:pPr>
            <w:r>
              <w:rPr>
                <w:rFonts w:cs="Arial"/>
                <w:lang w:val="es-ES_tradnl"/>
              </w:rPr>
              <w:t>IMPRESIÓN</w:t>
            </w:r>
          </w:p>
        </w:tc>
      </w:tr>
      <w:tr w:rsidR="00825DDA" w:rsidRPr="0043418D" w:rsidTr="00F87165">
        <w:trPr>
          <w:trHeight w:val="399"/>
        </w:trPr>
        <w:tc>
          <w:tcPr>
            <w:tcW w:w="2638" w:type="pct"/>
            <w:vAlign w:val="center"/>
          </w:tcPr>
          <w:p w:rsidR="00825DDA" w:rsidRPr="00EF6722" w:rsidRDefault="00825DDA" w:rsidP="00825DDA">
            <w:pPr>
              <w:rPr>
                <w:rFonts w:cs="Arial"/>
                <w:lang w:val="es-ES_tradnl"/>
              </w:rPr>
            </w:pPr>
            <w:r>
              <w:rPr>
                <w:rFonts w:cs="Arial"/>
                <w:lang w:val="es-ES_tradnl"/>
              </w:rPr>
              <w:t>DENIS HUEZO</w:t>
            </w:r>
          </w:p>
        </w:tc>
        <w:tc>
          <w:tcPr>
            <w:tcW w:w="2362" w:type="pct"/>
            <w:vAlign w:val="center"/>
          </w:tcPr>
          <w:p w:rsidR="00825DDA" w:rsidRPr="00EF6722" w:rsidRDefault="00825DDA" w:rsidP="00825DDA">
            <w:pPr>
              <w:rPr>
                <w:rFonts w:cs="Arial"/>
                <w:lang w:val="es-ES_tradnl"/>
              </w:rPr>
            </w:pPr>
            <w:r>
              <w:rPr>
                <w:rFonts w:cs="Arial"/>
                <w:lang w:val="es-ES_tradnl"/>
              </w:rPr>
              <w:t>JEFE DE REGIONAL PURISCAL</w:t>
            </w:r>
          </w:p>
        </w:tc>
      </w:tr>
      <w:tr w:rsidR="00825DDA" w:rsidRPr="0043418D" w:rsidTr="00F87165">
        <w:trPr>
          <w:trHeight w:val="399"/>
        </w:trPr>
        <w:tc>
          <w:tcPr>
            <w:tcW w:w="2638" w:type="pct"/>
            <w:vAlign w:val="center"/>
          </w:tcPr>
          <w:p w:rsidR="00825DDA" w:rsidRPr="00EF6722" w:rsidRDefault="00825DDA" w:rsidP="00825DDA">
            <w:pPr>
              <w:rPr>
                <w:rFonts w:cs="Arial"/>
                <w:lang w:val="es-ES_tradnl"/>
              </w:rPr>
            </w:pPr>
            <w:r>
              <w:rPr>
                <w:rFonts w:cs="Arial"/>
                <w:lang w:val="es-ES_tradnl"/>
              </w:rPr>
              <w:t>GEOVANNI SOLÍS</w:t>
            </w:r>
          </w:p>
        </w:tc>
        <w:tc>
          <w:tcPr>
            <w:tcW w:w="2362" w:type="pct"/>
            <w:vAlign w:val="center"/>
          </w:tcPr>
          <w:p w:rsidR="00825DDA" w:rsidRPr="00EF6722" w:rsidRDefault="00825DDA" w:rsidP="00825DDA">
            <w:pPr>
              <w:rPr>
                <w:rFonts w:cs="Arial"/>
                <w:lang w:val="es-ES_tradnl"/>
              </w:rPr>
            </w:pPr>
            <w:r>
              <w:rPr>
                <w:rFonts w:cs="Arial"/>
                <w:lang w:val="es-ES_tradnl"/>
              </w:rPr>
              <w:t>ASISTENTE ADMINISTRATIVO</w:t>
            </w:r>
          </w:p>
        </w:tc>
      </w:tr>
      <w:tr w:rsidR="00825DDA" w:rsidRPr="0043418D" w:rsidTr="00F87165">
        <w:trPr>
          <w:trHeight w:val="399"/>
        </w:trPr>
        <w:tc>
          <w:tcPr>
            <w:tcW w:w="2638" w:type="pct"/>
            <w:vAlign w:val="center"/>
          </w:tcPr>
          <w:p w:rsidR="00825DDA" w:rsidRPr="00EF6722" w:rsidRDefault="00825DDA" w:rsidP="00825DDA">
            <w:pPr>
              <w:rPr>
                <w:rFonts w:cs="Arial"/>
                <w:lang w:val="es-ES_tradnl"/>
              </w:rPr>
            </w:pPr>
            <w:r>
              <w:rPr>
                <w:rFonts w:cs="Arial"/>
                <w:lang w:val="es-ES_tradnl"/>
              </w:rPr>
              <w:t>MARJORIE QUESADA</w:t>
            </w:r>
          </w:p>
        </w:tc>
        <w:tc>
          <w:tcPr>
            <w:tcW w:w="2362" w:type="pct"/>
            <w:vAlign w:val="center"/>
          </w:tcPr>
          <w:p w:rsidR="00825DDA" w:rsidRPr="00EF6722" w:rsidRDefault="00825DDA" w:rsidP="00825DDA">
            <w:pPr>
              <w:rPr>
                <w:rFonts w:cs="Arial"/>
                <w:lang w:val="es-ES_tradnl"/>
              </w:rPr>
            </w:pPr>
            <w:r>
              <w:rPr>
                <w:rFonts w:cs="Arial"/>
                <w:lang w:val="es-ES_tradnl"/>
              </w:rPr>
              <w:t>ASISTENTE ADMINISTRATIVO</w:t>
            </w:r>
          </w:p>
        </w:tc>
      </w:tr>
      <w:tr w:rsidR="00825DDA" w:rsidRPr="0043418D" w:rsidTr="00F87165">
        <w:trPr>
          <w:trHeight w:val="399"/>
        </w:trPr>
        <w:tc>
          <w:tcPr>
            <w:tcW w:w="2638" w:type="pct"/>
            <w:vAlign w:val="center"/>
          </w:tcPr>
          <w:p w:rsidR="00825DDA" w:rsidRPr="00EF6722" w:rsidRDefault="00825DDA" w:rsidP="00825DDA">
            <w:pPr>
              <w:rPr>
                <w:rFonts w:cs="Arial"/>
                <w:lang w:val="es-ES_tradnl"/>
              </w:rPr>
            </w:pPr>
            <w:r>
              <w:rPr>
                <w:rFonts w:cs="Arial"/>
                <w:lang w:val="es-ES_tradnl"/>
              </w:rPr>
              <w:t>DAVID PEÑA</w:t>
            </w:r>
          </w:p>
        </w:tc>
        <w:tc>
          <w:tcPr>
            <w:tcW w:w="2362" w:type="pct"/>
            <w:vAlign w:val="center"/>
          </w:tcPr>
          <w:p w:rsidR="00825DDA" w:rsidRPr="00EF6722" w:rsidRDefault="00825DDA" w:rsidP="00825DDA">
            <w:pPr>
              <w:rPr>
                <w:rFonts w:cs="Arial"/>
                <w:lang w:val="es-ES_tradnl"/>
              </w:rPr>
            </w:pPr>
            <w:r>
              <w:rPr>
                <w:rFonts w:cs="Arial"/>
                <w:lang w:val="es-ES_tradnl"/>
              </w:rPr>
              <w:t>ASISTENTE ADM. PUNTARENAS</w:t>
            </w:r>
          </w:p>
        </w:tc>
      </w:tr>
      <w:tr w:rsidR="00825DDA" w:rsidRPr="0043418D" w:rsidTr="00F87165">
        <w:trPr>
          <w:trHeight w:val="399"/>
        </w:trPr>
        <w:tc>
          <w:tcPr>
            <w:tcW w:w="2638" w:type="pct"/>
            <w:vAlign w:val="center"/>
          </w:tcPr>
          <w:p w:rsidR="00825DDA" w:rsidRPr="00EF6722" w:rsidRDefault="00825DDA" w:rsidP="00825DDA">
            <w:pPr>
              <w:rPr>
                <w:rFonts w:cs="Arial"/>
                <w:lang w:val="es-ES_tradnl"/>
              </w:rPr>
            </w:pPr>
            <w:r>
              <w:rPr>
                <w:rFonts w:cs="Arial"/>
                <w:lang w:val="es-ES_tradnl"/>
              </w:rPr>
              <w:t>STEVEN VENEGAS</w:t>
            </w:r>
          </w:p>
        </w:tc>
        <w:tc>
          <w:tcPr>
            <w:tcW w:w="2362" w:type="pct"/>
            <w:vAlign w:val="center"/>
          </w:tcPr>
          <w:p w:rsidR="00825DDA" w:rsidRPr="00EF6722" w:rsidRDefault="00825DDA" w:rsidP="00825DDA">
            <w:pPr>
              <w:rPr>
                <w:rFonts w:cs="Arial"/>
                <w:lang w:val="es-ES_tradnl"/>
              </w:rPr>
            </w:pPr>
            <w:r>
              <w:rPr>
                <w:rFonts w:cs="Arial"/>
                <w:lang w:val="es-ES_tradnl"/>
              </w:rPr>
              <w:t>TIM PUNTARENAS</w:t>
            </w:r>
          </w:p>
        </w:tc>
      </w:tr>
      <w:tr w:rsidR="00825DDA" w:rsidRPr="0043418D" w:rsidTr="00F87165">
        <w:trPr>
          <w:trHeight w:val="399"/>
        </w:trPr>
        <w:tc>
          <w:tcPr>
            <w:tcW w:w="2638" w:type="pct"/>
            <w:vAlign w:val="center"/>
          </w:tcPr>
          <w:p w:rsidR="00825DDA" w:rsidRPr="00EF6722" w:rsidRDefault="00825DDA" w:rsidP="00825DDA">
            <w:pPr>
              <w:rPr>
                <w:rFonts w:cs="Arial"/>
                <w:lang w:val="es-ES_tradnl"/>
              </w:rPr>
            </w:pPr>
            <w:r>
              <w:rPr>
                <w:rFonts w:cs="Arial"/>
                <w:lang w:val="es-ES_tradnl"/>
              </w:rPr>
              <w:t>ROYLIN ESQUIVEL</w:t>
            </w:r>
          </w:p>
        </w:tc>
        <w:tc>
          <w:tcPr>
            <w:tcW w:w="2362" w:type="pct"/>
            <w:vAlign w:val="center"/>
          </w:tcPr>
          <w:p w:rsidR="00825DDA" w:rsidRPr="00EF6722" w:rsidRDefault="00825DDA" w:rsidP="00825DDA">
            <w:pPr>
              <w:rPr>
                <w:rFonts w:cs="Arial"/>
                <w:lang w:val="es-ES_tradnl"/>
              </w:rPr>
            </w:pPr>
            <w:r>
              <w:rPr>
                <w:rFonts w:cs="Arial"/>
                <w:lang w:val="es-ES_tradnl"/>
              </w:rPr>
              <w:t>CÉDULAS PUNTARENAS</w:t>
            </w:r>
          </w:p>
        </w:tc>
      </w:tr>
      <w:tr w:rsidR="00825DDA" w:rsidRPr="0043418D" w:rsidTr="00F87165">
        <w:trPr>
          <w:trHeight w:val="399"/>
        </w:trPr>
        <w:tc>
          <w:tcPr>
            <w:tcW w:w="2638" w:type="pct"/>
            <w:vAlign w:val="center"/>
          </w:tcPr>
          <w:p w:rsidR="00825DDA" w:rsidRPr="00EF6722" w:rsidRDefault="00825DDA" w:rsidP="00825DDA">
            <w:pPr>
              <w:rPr>
                <w:rFonts w:cs="Arial"/>
                <w:szCs w:val="24"/>
                <w:lang w:val="es-MX"/>
              </w:rPr>
            </w:pPr>
            <w:r>
              <w:rPr>
                <w:rFonts w:cs="Arial"/>
                <w:szCs w:val="24"/>
                <w:lang w:val="es-MX"/>
              </w:rPr>
              <w:t xml:space="preserve">JOHANA CORTÉZ </w:t>
            </w:r>
          </w:p>
        </w:tc>
        <w:tc>
          <w:tcPr>
            <w:tcW w:w="2362" w:type="pct"/>
            <w:vAlign w:val="center"/>
          </w:tcPr>
          <w:p w:rsidR="00825DDA" w:rsidRPr="00EF6722" w:rsidRDefault="00825DDA" w:rsidP="00825DDA">
            <w:pPr>
              <w:rPr>
                <w:rFonts w:cs="Arial"/>
                <w:szCs w:val="24"/>
                <w:lang w:val="es-MX"/>
              </w:rPr>
            </w:pPr>
            <w:r>
              <w:rPr>
                <w:rFonts w:cs="Arial"/>
                <w:szCs w:val="24"/>
                <w:lang w:val="es-MX"/>
              </w:rPr>
              <w:t>COORDINACIÓN DE REGIONALES</w:t>
            </w:r>
          </w:p>
        </w:tc>
      </w:tr>
      <w:tr w:rsidR="00825DDA" w:rsidRPr="0043418D" w:rsidTr="00F87165">
        <w:trPr>
          <w:trHeight w:val="399"/>
        </w:trPr>
        <w:tc>
          <w:tcPr>
            <w:tcW w:w="2638" w:type="pct"/>
            <w:vAlign w:val="center"/>
          </w:tcPr>
          <w:p w:rsidR="00825DDA" w:rsidRPr="00EF6722" w:rsidRDefault="00825DDA" w:rsidP="00825DDA">
            <w:pPr>
              <w:rPr>
                <w:rFonts w:cs="Arial"/>
                <w:szCs w:val="24"/>
                <w:lang w:val="es-MX"/>
              </w:rPr>
            </w:pPr>
            <w:r>
              <w:rPr>
                <w:rFonts w:cs="Arial"/>
                <w:szCs w:val="24"/>
                <w:lang w:val="es-MX"/>
              </w:rPr>
              <w:t>ALLAN HERRERA</w:t>
            </w:r>
          </w:p>
        </w:tc>
        <w:tc>
          <w:tcPr>
            <w:tcW w:w="2362" w:type="pct"/>
            <w:vAlign w:val="center"/>
          </w:tcPr>
          <w:p w:rsidR="00825DDA" w:rsidRPr="00EF6722" w:rsidRDefault="00825DDA" w:rsidP="00825DDA">
            <w:pPr>
              <w:rPr>
                <w:rFonts w:cs="Arial"/>
                <w:szCs w:val="24"/>
                <w:lang w:val="es-MX"/>
              </w:rPr>
            </w:pPr>
            <w:r>
              <w:rPr>
                <w:rFonts w:cs="Arial"/>
                <w:szCs w:val="24"/>
                <w:lang w:val="es-MX"/>
              </w:rPr>
              <w:t>JEFE PROVEEDURIA</w:t>
            </w:r>
          </w:p>
        </w:tc>
      </w:tr>
      <w:tr w:rsidR="00825DDA" w:rsidRPr="0043418D" w:rsidTr="00F87165">
        <w:trPr>
          <w:trHeight w:val="399"/>
        </w:trPr>
        <w:tc>
          <w:tcPr>
            <w:tcW w:w="2638" w:type="pct"/>
            <w:vAlign w:val="center"/>
          </w:tcPr>
          <w:p w:rsidR="00825DDA" w:rsidRPr="00EF6722" w:rsidRDefault="00825DDA" w:rsidP="00825DDA">
            <w:pPr>
              <w:rPr>
                <w:rFonts w:cs="Arial"/>
                <w:szCs w:val="24"/>
                <w:lang w:val="es-MX"/>
              </w:rPr>
            </w:pPr>
            <w:r>
              <w:rPr>
                <w:rFonts w:cs="Arial"/>
                <w:szCs w:val="24"/>
                <w:lang w:val="es-MX"/>
              </w:rPr>
              <w:t>SUSAN GARITA</w:t>
            </w:r>
          </w:p>
        </w:tc>
        <w:tc>
          <w:tcPr>
            <w:tcW w:w="2362" w:type="pct"/>
            <w:vAlign w:val="center"/>
          </w:tcPr>
          <w:p w:rsidR="00825DDA" w:rsidRPr="00931E27" w:rsidRDefault="00825DDA" w:rsidP="00825DDA">
            <w:pPr>
              <w:rPr>
                <w:rFonts w:cs="Arial"/>
                <w:szCs w:val="24"/>
                <w:lang w:val="es-MX"/>
              </w:rPr>
            </w:pPr>
            <w:r>
              <w:rPr>
                <w:rFonts w:cs="Arial"/>
                <w:szCs w:val="24"/>
                <w:lang w:val="es-MX"/>
              </w:rPr>
              <w:t>PROVEEDURIA</w:t>
            </w:r>
          </w:p>
        </w:tc>
      </w:tr>
      <w:tr w:rsidR="00825DDA" w:rsidRPr="0043418D" w:rsidTr="00F87165">
        <w:trPr>
          <w:trHeight w:val="399"/>
        </w:trPr>
        <w:tc>
          <w:tcPr>
            <w:tcW w:w="2638" w:type="pct"/>
            <w:vAlign w:val="center"/>
          </w:tcPr>
          <w:p w:rsidR="00825DDA" w:rsidRPr="00EF6722" w:rsidRDefault="00825DDA" w:rsidP="00825DDA">
            <w:pPr>
              <w:rPr>
                <w:rFonts w:cs="Arial"/>
                <w:szCs w:val="24"/>
                <w:lang w:val="es-MX"/>
              </w:rPr>
            </w:pPr>
            <w:r>
              <w:rPr>
                <w:rFonts w:cs="Arial"/>
                <w:szCs w:val="24"/>
                <w:lang w:val="es-MX"/>
              </w:rPr>
              <w:t>TITO ALVARADO</w:t>
            </w:r>
          </w:p>
        </w:tc>
        <w:tc>
          <w:tcPr>
            <w:tcW w:w="2362" w:type="pct"/>
            <w:vAlign w:val="center"/>
          </w:tcPr>
          <w:p w:rsidR="00825DDA" w:rsidRPr="00EF6722" w:rsidRDefault="00825DDA" w:rsidP="00825DDA">
            <w:pPr>
              <w:rPr>
                <w:rFonts w:cs="Arial"/>
                <w:szCs w:val="24"/>
                <w:lang w:val="es-MX"/>
              </w:rPr>
            </w:pPr>
            <w:r>
              <w:rPr>
                <w:rFonts w:cs="Arial"/>
                <w:szCs w:val="24"/>
                <w:lang w:val="es-MX"/>
              </w:rPr>
              <w:t>JEFE ING. Y ARQUITECTURA</w:t>
            </w:r>
          </w:p>
        </w:tc>
      </w:tr>
      <w:tr w:rsidR="00825DDA" w:rsidRPr="0043418D" w:rsidTr="00F87165">
        <w:trPr>
          <w:trHeight w:val="399"/>
        </w:trPr>
        <w:tc>
          <w:tcPr>
            <w:tcW w:w="2638" w:type="pct"/>
            <w:vAlign w:val="center"/>
          </w:tcPr>
          <w:p w:rsidR="00825DDA" w:rsidRPr="00EF6722" w:rsidRDefault="00825DDA" w:rsidP="00825DDA">
            <w:pPr>
              <w:rPr>
                <w:rFonts w:cs="Arial"/>
                <w:szCs w:val="24"/>
                <w:lang w:val="es-MX"/>
              </w:rPr>
            </w:pPr>
            <w:r>
              <w:rPr>
                <w:rFonts w:cs="Arial"/>
                <w:szCs w:val="24"/>
                <w:lang w:val="es-MX"/>
              </w:rPr>
              <w:t>VICTORIA RUIZ</w:t>
            </w:r>
          </w:p>
        </w:tc>
        <w:tc>
          <w:tcPr>
            <w:tcW w:w="2362" w:type="pct"/>
            <w:vAlign w:val="center"/>
          </w:tcPr>
          <w:p w:rsidR="00825DDA" w:rsidRPr="00EF6722" w:rsidRDefault="00825DDA" w:rsidP="00825DDA">
            <w:pPr>
              <w:rPr>
                <w:rFonts w:cs="Arial"/>
                <w:szCs w:val="24"/>
                <w:lang w:val="es-MX"/>
              </w:rPr>
            </w:pPr>
            <w:r>
              <w:rPr>
                <w:rFonts w:cs="Arial"/>
                <w:szCs w:val="24"/>
                <w:lang w:val="es-MX"/>
              </w:rPr>
              <w:t>ING. Y ARQUITECTURA</w:t>
            </w:r>
          </w:p>
        </w:tc>
      </w:tr>
    </w:tbl>
    <w:p w:rsidR="00AA7586" w:rsidRDefault="00AA7586" w:rsidP="00FA6F58">
      <w:pPr>
        <w:pStyle w:val="Encabezado"/>
        <w:tabs>
          <w:tab w:val="clear" w:pos="4419"/>
          <w:tab w:val="clear" w:pos="8838"/>
        </w:tabs>
        <w:jc w:val="center"/>
        <w:rPr>
          <w:rFonts w:cs="Arial"/>
          <w:b/>
          <w:sz w:val="16"/>
        </w:rPr>
      </w:pPr>
    </w:p>
    <w:p w:rsidR="00AA7586" w:rsidRPr="00EF6722" w:rsidRDefault="00AA7586" w:rsidP="00AA7586">
      <w:pPr>
        <w:pStyle w:val="Encabezado"/>
        <w:tabs>
          <w:tab w:val="clear" w:pos="4419"/>
          <w:tab w:val="clear" w:pos="8838"/>
        </w:tabs>
        <w:jc w:val="center"/>
        <w:rPr>
          <w:rFonts w:cs="Arial"/>
          <w:b/>
          <w:lang w:eastAsia="es-ES"/>
        </w:rPr>
      </w:pPr>
      <w:r>
        <w:rPr>
          <w:rFonts w:cs="Arial"/>
          <w:b/>
          <w:sz w:val="16"/>
        </w:rPr>
        <w:br w:type="page"/>
      </w:r>
      <w:r w:rsidRPr="00EF6722">
        <w:rPr>
          <w:rFonts w:cs="Arial"/>
          <w:b/>
          <w:lang w:eastAsia="es-ES"/>
        </w:rPr>
        <w:lastRenderedPageBreak/>
        <w:t xml:space="preserve">ANEXO </w:t>
      </w:r>
      <w:r w:rsidR="00E03DB8">
        <w:rPr>
          <w:rFonts w:cs="Arial"/>
          <w:b/>
          <w:lang w:eastAsia="es-ES"/>
        </w:rPr>
        <w:fldChar w:fldCharType="begin">
          <w:ffData>
            <w:name w:val="Texto26"/>
            <w:enabled/>
            <w:calcOnExit w:val="0"/>
            <w:textInput>
              <w:type w:val="number"/>
              <w:default w:val="1"/>
              <w:maxLength w:val="1"/>
            </w:textInput>
          </w:ffData>
        </w:fldChar>
      </w:r>
      <w:bookmarkStart w:id="5" w:name="Texto26"/>
      <w:r w:rsidR="00E03DB8">
        <w:rPr>
          <w:rFonts w:cs="Arial"/>
          <w:b/>
          <w:lang w:eastAsia="es-ES"/>
        </w:rPr>
        <w:instrText xml:space="preserve"> FORMTEXT </w:instrText>
      </w:r>
      <w:r w:rsidR="00E03DB8">
        <w:rPr>
          <w:rFonts w:cs="Arial"/>
          <w:b/>
          <w:lang w:eastAsia="es-ES"/>
        </w:rPr>
      </w:r>
      <w:r w:rsidR="00E03DB8">
        <w:rPr>
          <w:rFonts w:cs="Arial"/>
          <w:b/>
          <w:lang w:eastAsia="es-ES"/>
        </w:rPr>
        <w:fldChar w:fldCharType="separate"/>
      </w:r>
      <w:r w:rsidR="00E03DB8">
        <w:rPr>
          <w:rFonts w:cs="Arial"/>
          <w:b/>
          <w:noProof/>
          <w:lang w:eastAsia="es-ES"/>
        </w:rPr>
        <w:t>1</w:t>
      </w:r>
      <w:r w:rsidR="00E03DB8">
        <w:rPr>
          <w:rFonts w:cs="Arial"/>
          <w:b/>
          <w:lang w:eastAsia="es-ES"/>
        </w:rPr>
        <w:fldChar w:fldCharType="end"/>
      </w:r>
      <w:bookmarkEnd w:id="5"/>
    </w:p>
    <w:p w:rsidR="00AA7586" w:rsidRPr="00EF6722" w:rsidRDefault="00AA7586" w:rsidP="00AA7586">
      <w:pPr>
        <w:jc w:val="center"/>
        <w:rPr>
          <w:rFonts w:cs="Arial"/>
          <w:sz w:val="16"/>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0"/>
      </w:tblGrid>
      <w:tr w:rsidR="00AA7586" w:rsidRPr="00EF6722" w:rsidTr="00CE0EFB">
        <w:trPr>
          <w:cantSplit/>
          <w:trHeight w:val="390"/>
        </w:trPr>
        <w:tc>
          <w:tcPr>
            <w:tcW w:w="5000" w:type="pct"/>
            <w:vAlign w:val="center"/>
          </w:tcPr>
          <w:p w:rsidR="00AA7586" w:rsidRPr="00EF6722" w:rsidRDefault="00AA7586" w:rsidP="00CE0EFB">
            <w:pPr>
              <w:tabs>
                <w:tab w:val="left" w:pos="5529"/>
              </w:tabs>
              <w:spacing w:before="120"/>
              <w:jc w:val="center"/>
              <w:rPr>
                <w:rFonts w:cs="Arial"/>
                <w:b/>
                <w:sz w:val="20"/>
                <w:lang w:eastAsia="es-ES"/>
              </w:rPr>
            </w:pPr>
            <w:r w:rsidRPr="00EF6722">
              <w:rPr>
                <w:rFonts w:cs="Arial"/>
                <w:b/>
                <w:sz w:val="20"/>
                <w:lang w:eastAsia="es-ES"/>
              </w:rPr>
              <w:t>EMPLAZAMIENTOS AUDITADOS</w:t>
            </w:r>
          </w:p>
        </w:tc>
      </w:tr>
      <w:tr w:rsidR="00AA7586" w:rsidRPr="00EF6722" w:rsidTr="00CE0EFB">
        <w:trPr>
          <w:trHeight w:val="955"/>
          <w:tblHeader/>
        </w:trPr>
        <w:tc>
          <w:tcPr>
            <w:tcW w:w="5000" w:type="pct"/>
          </w:tcPr>
          <w:p w:rsidR="00AA7586" w:rsidRPr="00EF6722" w:rsidRDefault="00AA7586" w:rsidP="00CE0EFB">
            <w:pPr>
              <w:spacing w:before="120"/>
              <w:rPr>
                <w:rFonts w:cs="Arial"/>
                <w:b/>
                <w:sz w:val="16"/>
                <w:lang w:eastAsia="es-ES"/>
              </w:rPr>
            </w:pPr>
            <w:r w:rsidRPr="00EF6722">
              <w:rPr>
                <w:rFonts w:cs="Arial"/>
                <w:b/>
                <w:sz w:val="16"/>
                <w:lang w:eastAsia="es-ES"/>
              </w:rPr>
              <w:t xml:space="preserve">CENTRO DE TRABAJO: </w:t>
            </w:r>
            <w:r>
              <w:rPr>
                <w:rFonts w:cs="Arial"/>
                <w:b/>
                <w:sz w:val="16"/>
                <w:lang w:eastAsia="es-ES"/>
              </w:rPr>
              <w:t xml:space="preserve">REGIONAL DE </w:t>
            </w:r>
            <w:r w:rsidR="009C07AF">
              <w:rPr>
                <w:rFonts w:cs="Arial"/>
                <w:b/>
                <w:sz w:val="16"/>
                <w:lang w:eastAsia="es-ES"/>
              </w:rPr>
              <w:t>PURISCAL</w:t>
            </w:r>
            <w:r w:rsidRPr="00EF6722">
              <w:rPr>
                <w:rFonts w:cs="Arial"/>
                <w:b/>
                <w:sz w:val="16"/>
                <w:lang w:eastAsia="es-ES"/>
              </w:rPr>
              <w:tab/>
            </w:r>
            <w:r w:rsidRPr="00EF6722">
              <w:rPr>
                <w:rFonts w:cs="Arial"/>
                <w:b/>
                <w:sz w:val="16"/>
                <w:lang w:eastAsia="es-ES"/>
              </w:rPr>
              <w:tab/>
              <w:t xml:space="preserve">SGC: </w:t>
            </w:r>
            <w:r>
              <w:rPr>
                <w:rFonts w:cs="Arial"/>
                <w:b/>
                <w:sz w:val="16"/>
                <w:lang w:eastAsia="es-ES"/>
              </w:rPr>
              <w:fldChar w:fldCharType="begin">
                <w:ffData>
                  <w:name w:val="Casilla9"/>
                  <w:enabled/>
                  <w:calcOnExit w:val="0"/>
                  <w:checkBox>
                    <w:sizeAuto/>
                    <w:default w:val="1"/>
                  </w:checkBox>
                </w:ffData>
              </w:fldChar>
            </w:r>
            <w:r>
              <w:rPr>
                <w:rFonts w:cs="Arial"/>
                <w:b/>
                <w:sz w:val="16"/>
                <w:lang w:eastAsia="es-ES"/>
              </w:rPr>
              <w:instrText xml:space="preserve"> FORMCHECKBOX </w:instrText>
            </w:r>
            <w:r w:rsidR="00CE40C7">
              <w:rPr>
                <w:rFonts w:cs="Arial"/>
                <w:b/>
                <w:sz w:val="16"/>
                <w:lang w:eastAsia="es-ES"/>
              </w:rPr>
            </w:r>
            <w:r w:rsidR="00CE40C7">
              <w:rPr>
                <w:rFonts w:cs="Arial"/>
                <w:b/>
                <w:sz w:val="16"/>
                <w:lang w:eastAsia="es-ES"/>
              </w:rPr>
              <w:fldChar w:fldCharType="separate"/>
            </w:r>
            <w:r>
              <w:rPr>
                <w:rFonts w:cs="Arial"/>
                <w:b/>
                <w:sz w:val="16"/>
                <w:lang w:eastAsia="es-ES"/>
              </w:rPr>
              <w:fldChar w:fldCharType="end"/>
            </w:r>
            <w:r w:rsidRPr="00EF6722">
              <w:rPr>
                <w:rFonts w:cs="Arial"/>
                <w:b/>
                <w:sz w:val="16"/>
                <w:lang w:eastAsia="es-ES"/>
              </w:rPr>
              <w:tab/>
            </w:r>
            <w:r w:rsidRPr="00EF6722">
              <w:rPr>
                <w:rFonts w:cs="Arial"/>
                <w:b/>
                <w:sz w:val="16"/>
                <w:lang w:eastAsia="es-ES"/>
              </w:rPr>
              <w:tab/>
              <w:t xml:space="preserve">SGA: </w:t>
            </w:r>
            <w:r w:rsidRPr="00EF6722">
              <w:rPr>
                <w:rFonts w:cs="Arial"/>
                <w:b/>
                <w:sz w:val="16"/>
                <w:lang w:eastAsia="es-ES"/>
              </w:rPr>
              <w:fldChar w:fldCharType="begin">
                <w:ffData>
                  <w:name w:val="Casilla10"/>
                  <w:enabled/>
                  <w:calcOnExit w:val="0"/>
                  <w:checkBox>
                    <w:sizeAuto/>
                    <w:default w:val="0"/>
                  </w:checkBox>
                </w:ffData>
              </w:fldChar>
            </w:r>
            <w:bookmarkStart w:id="6" w:name="Casilla10"/>
            <w:r w:rsidRPr="00EF6722">
              <w:rPr>
                <w:rFonts w:cs="Arial"/>
                <w:b/>
                <w:sz w:val="16"/>
                <w:lang w:eastAsia="es-ES"/>
              </w:rPr>
              <w:instrText xml:space="preserve"> FORMCHECKBOX </w:instrText>
            </w:r>
            <w:r w:rsidR="00CE40C7">
              <w:rPr>
                <w:rFonts w:cs="Arial"/>
                <w:b/>
                <w:sz w:val="16"/>
                <w:lang w:eastAsia="es-ES"/>
              </w:rPr>
            </w:r>
            <w:r w:rsidR="00CE40C7">
              <w:rPr>
                <w:rFonts w:cs="Arial"/>
                <w:b/>
                <w:sz w:val="16"/>
                <w:lang w:eastAsia="es-ES"/>
              </w:rPr>
              <w:fldChar w:fldCharType="separate"/>
            </w:r>
            <w:r w:rsidRPr="00EF6722">
              <w:rPr>
                <w:rFonts w:cs="Arial"/>
                <w:b/>
                <w:sz w:val="16"/>
                <w:lang w:eastAsia="es-ES"/>
              </w:rPr>
              <w:fldChar w:fldCharType="end"/>
            </w:r>
            <w:bookmarkEnd w:id="6"/>
            <w:r w:rsidRPr="00EF6722">
              <w:rPr>
                <w:rFonts w:cs="Arial"/>
                <w:b/>
                <w:sz w:val="16"/>
                <w:lang w:eastAsia="es-ES"/>
              </w:rPr>
              <w:tab/>
            </w:r>
            <w:r w:rsidRPr="00EF6722">
              <w:rPr>
                <w:rFonts w:cs="Arial"/>
                <w:b/>
                <w:sz w:val="16"/>
                <w:lang w:eastAsia="es-ES"/>
              </w:rPr>
              <w:tab/>
            </w:r>
            <w:proofErr w:type="spellStart"/>
            <w:r w:rsidRPr="00EF6722">
              <w:rPr>
                <w:rFonts w:cs="Arial"/>
                <w:b/>
                <w:sz w:val="16"/>
                <w:lang w:eastAsia="es-ES"/>
              </w:rPr>
              <w:t>SySO</w:t>
            </w:r>
            <w:proofErr w:type="spellEnd"/>
            <w:r w:rsidRPr="00EF6722">
              <w:rPr>
                <w:rFonts w:cs="Arial"/>
                <w:b/>
                <w:sz w:val="16"/>
                <w:lang w:eastAsia="es-ES"/>
              </w:rPr>
              <w:t xml:space="preserve">: </w:t>
            </w:r>
            <w:r w:rsidRPr="00EF6722">
              <w:rPr>
                <w:rFonts w:cs="Arial"/>
                <w:b/>
                <w:sz w:val="16"/>
                <w:lang w:eastAsia="es-ES"/>
              </w:rPr>
              <w:fldChar w:fldCharType="begin">
                <w:ffData>
                  <w:name w:val="Casilla9"/>
                  <w:enabled/>
                  <w:calcOnExit w:val="0"/>
                  <w:checkBox>
                    <w:sizeAuto/>
                    <w:default w:val="0"/>
                  </w:checkBox>
                </w:ffData>
              </w:fldChar>
            </w:r>
            <w:r w:rsidRPr="00EF6722">
              <w:rPr>
                <w:rFonts w:cs="Arial"/>
                <w:b/>
                <w:sz w:val="16"/>
                <w:lang w:eastAsia="es-ES"/>
              </w:rPr>
              <w:instrText xml:space="preserve"> FORMCHECKBOX </w:instrText>
            </w:r>
            <w:r w:rsidR="00CE40C7">
              <w:rPr>
                <w:rFonts w:cs="Arial"/>
                <w:b/>
                <w:sz w:val="16"/>
                <w:lang w:eastAsia="es-ES"/>
              </w:rPr>
            </w:r>
            <w:r w:rsidR="00CE40C7">
              <w:rPr>
                <w:rFonts w:cs="Arial"/>
                <w:b/>
                <w:sz w:val="16"/>
                <w:lang w:eastAsia="es-ES"/>
              </w:rPr>
              <w:fldChar w:fldCharType="separate"/>
            </w:r>
            <w:r w:rsidRPr="00EF6722">
              <w:rPr>
                <w:rFonts w:cs="Arial"/>
                <w:b/>
                <w:sz w:val="16"/>
                <w:lang w:eastAsia="es-ES"/>
              </w:rPr>
              <w:fldChar w:fldCharType="end"/>
            </w:r>
          </w:p>
          <w:p w:rsidR="00AA7586" w:rsidRPr="00EF6722" w:rsidRDefault="00AA7586" w:rsidP="00CE0EFB">
            <w:pPr>
              <w:spacing w:before="120"/>
              <w:rPr>
                <w:rFonts w:cs="Arial"/>
                <w:b/>
                <w:sz w:val="16"/>
                <w:lang w:eastAsia="es-ES"/>
              </w:rPr>
            </w:pPr>
            <w:r w:rsidRPr="00EF6722">
              <w:rPr>
                <w:rFonts w:cs="Arial"/>
                <w:b/>
                <w:sz w:val="16"/>
                <w:lang w:eastAsia="es-ES"/>
              </w:rPr>
              <w:t xml:space="preserve">DIRECCIÓN: </w:t>
            </w:r>
            <w:r w:rsidR="009F1767">
              <w:rPr>
                <w:rFonts w:cs="Arial"/>
                <w:b/>
                <w:sz w:val="16"/>
                <w:lang w:eastAsia="es-ES"/>
              </w:rPr>
              <w:fldChar w:fldCharType="begin">
                <w:ffData>
                  <w:name w:val=""/>
                  <w:enabled/>
                  <w:calcOnExit w:val="0"/>
                  <w:textInput>
                    <w:default w:val="Costado norte del Parque Central, Santiago"/>
                    <w:maxLength w:val="100"/>
                  </w:textInput>
                </w:ffData>
              </w:fldChar>
            </w:r>
            <w:r w:rsidR="009F1767">
              <w:rPr>
                <w:rFonts w:cs="Arial"/>
                <w:b/>
                <w:sz w:val="16"/>
                <w:lang w:eastAsia="es-ES"/>
              </w:rPr>
              <w:instrText xml:space="preserve"> FORMTEXT </w:instrText>
            </w:r>
            <w:r w:rsidR="009F1767">
              <w:rPr>
                <w:rFonts w:cs="Arial"/>
                <w:b/>
                <w:sz w:val="16"/>
                <w:lang w:eastAsia="es-ES"/>
              </w:rPr>
            </w:r>
            <w:r w:rsidR="009F1767">
              <w:rPr>
                <w:rFonts w:cs="Arial"/>
                <w:b/>
                <w:sz w:val="16"/>
                <w:lang w:eastAsia="es-ES"/>
              </w:rPr>
              <w:fldChar w:fldCharType="separate"/>
            </w:r>
            <w:r w:rsidR="009F1767">
              <w:rPr>
                <w:rFonts w:cs="Arial"/>
                <w:b/>
                <w:noProof/>
                <w:sz w:val="16"/>
                <w:lang w:eastAsia="es-ES"/>
              </w:rPr>
              <w:t>Costado norte del Parque Central, Santiago</w:t>
            </w:r>
            <w:r w:rsidR="009F1767">
              <w:rPr>
                <w:rFonts w:cs="Arial"/>
                <w:b/>
                <w:sz w:val="16"/>
                <w:lang w:eastAsia="es-ES"/>
              </w:rPr>
              <w:fldChar w:fldCharType="end"/>
            </w:r>
          </w:p>
          <w:p w:rsidR="00AA7586" w:rsidRPr="00EF6722" w:rsidRDefault="00AA7586" w:rsidP="00CE0EFB">
            <w:pPr>
              <w:tabs>
                <w:tab w:val="left" w:pos="5670"/>
              </w:tabs>
              <w:spacing w:before="120"/>
              <w:rPr>
                <w:rFonts w:cs="Arial"/>
                <w:b/>
                <w:sz w:val="16"/>
                <w:lang w:eastAsia="es-ES"/>
              </w:rPr>
            </w:pPr>
            <w:r w:rsidRPr="00EF6722">
              <w:rPr>
                <w:rFonts w:cs="Arial"/>
                <w:b/>
                <w:sz w:val="16"/>
                <w:lang w:eastAsia="es-ES"/>
              </w:rPr>
              <w:t>POBLACIÓN:</w:t>
            </w:r>
            <w:r w:rsidR="00E03DB8">
              <w:rPr>
                <w:rFonts w:cs="Arial"/>
                <w:b/>
                <w:sz w:val="16"/>
                <w:lang w:eastAsia="es-ES"/>
              </w:rPr>
              <w:t xml:space="preserve"> </w:t>
            </w:r>
            <w:r w:rsidR="00E03DB8">
              <w:rPr>
                <w:rFonts w:cs="Arial"/>
                <w:b/>
                <w:sz w:val="16"/>
                <w:lang w:eastAsia="es-ES"/>
              </w:rPr>
              <w:fldChar w:fldCharType="begin">
                <w:ffData>
                  <w:name w:val=""/>
                  <w:enabled/>
                  <w:calcOnExit w:val="0"/>
                  <w:textInput>
                    <w:default w:val="PURISCAL"/>
                    <w:maxLength w:val="40"/>
                  </w:textInput>
                </w:ffData>
              </w:fldChar>
            </w:r>
            <w:r w:rsidR="00E03DB8">
              <w:rPr>
                <w:rFonts w:cs="Arial"/>
                <w:b/>
                <w:sz w:val="16"/>
                <w:lang w:eastAsia="es-ES"/>
              </w:rPr>
              <w:instrText xml:space="preserve"> FORMTEXT </w:instrText>
            </w:r>
            <w:r w:rsidR="00E03DB8">
              <w:rPr>
                <w:rFonts w:cs="Arial"/>
                <w:b/>
                <w:sz w:val="16"/>
                <w:lang w:eastAsia="es-ES"/>
              </w:rPr>
            </w:r>
            <w:r w:rsidR="00E03DB8">
              <w:rPr>
                <w:rFonts w:cs="Arial"/>
                <w:b/>
                <w:sz w:val="16"/>
                <w:lang w:eastAsia="es-ES"/>
              </w:rPr>
              <w:fldChar w:fldCharType="separate"/>
            </w:r>
            <w:r w:rsidR="00E03DB8">
              <w:rPr>
                <w:rFonts w:cs="Arial"/>
                <w:b/>
                <w:noProof/>
                <w:sz w:val="16"/>
                <w:lang w:eastAsia="es-ES"/>
              </w:rPr>
              <w:t>PURISCAL</w:t>
            </w:r>
            <w:r w:rsidR="00E03DB8">
              <w:rPr>
                <w:rFonts w:cs="Arial"/>
                <w:b/>
                <w:sz w:val="16"/>
                <w:lang w:eastAsia="es-ES"/>
              </w:rPr>
              <w:fldChar w:fldCharType="end"/>
            </w:r>
            <w:r w:rsidRPr="00EF6722">
              <w:rPr>
                <w:rFonts w:cs="Arial"/>
                <w:b/>
                <w:sz w:val="16"/>
                <w:lang w:eastAsia="es-ES"/>
              </w:rPr>
              <w:tab/>
              <w:t xml:space="preserve">PROVINCIA: </w:t>
            </w:r>
            <w:r w:rsidR="00E03DB8">
              <w:rPr>
                <w:rFonts w:cs="Arial"/>
                <w:b/>
                <w:sz w:val="16"/>
                <w:lang w:eastAsia="es-ES"/>
              </w:rPr>
              <w:fldChar w:fldCharType="begin">
                <w:ffData>
                  <w:name w:val=""/>
                  <w:enabled/>
                  <w:calcOnExit w:val="0"/>
                  <w:textInput>
                    <w:default w:val="SAN JOSÉ"/>
                    <w:maxLength w:val="30"/>
                  </w:textInput>
                </w:ffData>
              </w:fldChar>
            </w:r>
            <w:r w:rsidR="00E03DB8">
              <w:rPr>
                <w:rFonts w:cs="Arial"/>
                <w:b/>
                <w:sz w:val="16"/>
                <w:lang w:eastAsia="es-ES"/>
              </w:rPr>
              <w:instrText xml:space="preserve"> FORMTEXT </w:instrText>
            </w:r>
            <w:r w:rsidR="00E03DB8">
              <w:rPr>
                <w:rFonts w:cs="Arial"/>
                <w:b/>
                <w:sz w:val="16"/>
                <w:lang w:eastAsia="es-ES"/>
              </w:rPr>
            </w:r>
            <w:r w:rsidR="00E03DB8">
              <w:rPr>
                <w:rFonts w:cs="Arial"/>
                <w:b/>
                <w:sz w:val="16"/>
                <w:lang w:eastAsia="es-ES"/>
              </w:rPr>
              <w:fldChar w:fldCharType="separate"/>
            </w:r>
            <w:r w:rsidR="00E03DB8">
              <w:rPr>
                <w:rFonts w:cs="Arial"/>
                <w:b/>
                <w:noProof/>
                <w:sz w:val="16"/>
                <w:lang w:eastAsia="es-ES"/>
              </w:rPr>
              <w:t>SAN JOSÉ</w:t>
            </w:r>
            <w:r w:rsidR="00E03DB8">
              <w:rPr>
                <w:rFonts w:cs="Arial"/>
                <w:b/>
                <w:sz w:val="16"/>
                <w:lang w:eastAsia="es-ES"/>
              </w:rPr>
              <w:fldChar w:fldCharType="end"/>
            </w:r>
            <w:r w:rsidRPr="00EF6722">
              <w:rPr>
                <w:rFonts w:cs="Arial"/>
                <w:b/>
                <w:sz w:val="16"/>
                <w:lang w:eastAsia="es-ES"/>
              </w:rPr>
              <w:tab/>
            </w:r>
          </w:p>
          <w:p w:rsidR="00AA7586" w:rsidRPr="00EF6722" w:rsidRDefault="00AA7586" w:rsidP="00CE0EFB">
            <w:pPr>
              <w:tabs>
                <w:tab w:val="left" w:pos="5670"/>
              </w:tabs>
              <w:spacing w:before="120"/>
              <w:rPr>
                <w:rFonts w:cs="Arial"/>
                <w:b/>
                <w:sz w:val="16"/>
                <w:lang w:val="pt-BR" w:eastAsia="es-ES"/>
              </w:rPr>
            </w:pPr>
            <w:r w:rsidRPr="00EF6722">
              <w:rPr>
                <w:rFonts w:cs="Arial"/>
                <w:b/>
                <w:sz w:val="16"/>
                <w:lang w:val="pt-BR" w:eastAsia="es-ES"/>
              </w:rPr>
              <w:t xml:space="preserve">PAIS: </w:t>
            </w:r>
            <w:r w:rsidR="009C07AF">
              <w:rPr>
                <w:rFonts w:cs="Arial"/>
                <w:b/>
                <w:sz w:val="16"/>
                <w:lang w:eastAsia="es-ES"/>
              </w:rPr>
              <w:fldChar w:fldCharType="begin">
                <w:ffData>
                  <w:name w:val=""/>
                  <w:enabled/>
                  <w:calcOnExit w:val="0"/>
                  <w:textInput>
                    <w:default w:val="Costa Rica"/>
                    <w:maxLength w:val="25"/>
                  </w:textInput>
                </w:ffData>
              </w:fldChar>
            </w:r>
            <w:r w:rsidR="009C07AF">
              <w:rPr>
                <w:rFonts w:cs="Arial"/>
                <w:b/>
                <w:sz w:val="16"/>
                <w:lang w:eastAsia="es-ES"/>
              </w:rPr>
              <w:instrText xml:space="preserve"> FORMTEXT </w:instrText>
            </w:r>
            <w:r w:rsidR="009C07AF">
              <w:rPr>
                <w:rFonts w:cs="Arial"/>
                <w:b/>
                <w:sz w:val="16"/>
                <w:lang w:eastAsia="es-ES"/>
              </w:rPr>
            </w:r>
            <w:r w:rsidR="009C07AF">
              <w:rPr>
                <w:rFonts w:cs="Arial"/>
                <w:b/>
                <w:sz w:val="16"/>
                <w:lang w:eastAsia="es-ES"/>
              </w:rPr>
              <w:fldChar w:fldCharType="separate"/>
            </w:r>
            <w:r w:rsidR="009C07AF">
              <w:rPr>
                <w:rFonts w:cs="Arial"/>
                <w:b/>
                <w:noProof/>
                <w:sz w:val="16"/>
                <w:lang w:eastAsia="es-ES"/>
              </w:rPr>
              <w:t>Costa Rica</w:t>
            </w:r>
            <w:r w:rsidR="009C07AF">
              <w:rPr>
                <w:rFonts w:cs="Arial"/>
                <w:b/>
                <w:sz w:val="16"/>
                <w:lang w:eastAsia="es-ES"/>
              </w:rPr>
              <w:fldChar w:fldCharType="end"/>
            </w:r>
            <w:r w:rsidRPr="00EF6722">
              <w:rPr>
                <w:rFonts w:cs="Arial"/>
                <w:b/>
                <w:sz w:val="16"/>
                <w:lang w:val="pt-BR" w:eastAsia="es-ES"/>
              </w:rPr>
              <w:tab/>
              <w:t xml:space="preserve">CODIGO POSTAL: </w:t>
            </w:r>
            <w:r w:rsidR="00E03DB8">
              <w:rPr>
                <w:rFonts w:cs="Arial"/>
                <w:b/>
                <w:sz w:val="16"/>
                <w:lang w:eastAsia="es-ES"/>
              </w:rPr>
              <w:fldChar w:fldCharType="begin">
                <w:ffData>
                  <w:name w:val="Texto11"/>
                  <w:enabled/>
                  <w:calcOnExit w:val="0"/>
                  <w:textInput>
                    <w:default w:val="N/A"/>
                    <w:maxLength w:val="10"/>
                  </w:textInput>
                </w:ffData>
              </w:fldChar>
            </w:r>
            <w:bookmarkStart w:id="7" w:name="Texto11"/>
            <w:r w:rsidR="00E03DB8">
              <w:rPr>
                <w:rFonts w:cs="Arial"/>
                <w:b/>
                <w:sz w:val="16"/>
                <w:lang w:eastAsia="es-ES"/>
              </w:rPr>
              <w:instrText xml:space="preserve"> FORMTEXT </w:instrText>
            </w:r>
            <w:r w:rsidR="00E03DB8">
              <w:rPr>
                <w:rFonts w:cs="Arial"/>
                <w:b/>
                <w:sz w:val="16"/>
                <w:lang w:eastAsia="es-ES"/>
              </w:rPr>
            </w:r>
            <w:r w:rsidR="00E03DB8">
              <w:rPr>
                <w:rFonts w:cs="Arial"/>
                <w:b/>
                <w:sz w:val="16"/>
                <w:lang w:eastAsia="es-ES"/>
              </w:rPr>
              <w:fldChar w:fldCharType="separate"/>
            </w:r>
            <w:r w:rsidR="00E03DB8">
              <w:rPr>
                <w:rFonts w:cs="Arial"/>
                <w:b/>
                <w:noProof/>
                <w:sz w:val="16"/>
                <w:lang w:eastAsia="es-ES"/>
              </w:rPr>
              <w:t>N/A</w:t>
            </w:r>
            <w:r w:rsidR="00E03DB8">
              <w:rPr>
                <w:rFonts w:cs="Arial"/>
                <w:b/>
                <w:sz w:val="16"/>
                <w:lang w:eastAsia="es-ES"/>
              </w:rPr>
              <w:fldChar w:fldCharType="end"/>
            </w:r>
            <w:bookmarkEnd w:id="7"/>
          </w:p>
          <w:p w:rsidR="00AA7586" w:rsidRPr="00EF6722" w:rsidRDefault="00AA7586" w:rsidP="009C07AF">
            <w:pPr>
              <w:tabs>
                <w:tab w:val="left" w:pos="2552"/>
                <w:tab w:val="left" w:pos="5670"/>
              </w:tabs>
              <w:rPr>
                <w:rFonts w:cs="Arial"/>
                <w:b/>
                <w:sz w:val="16"/>
                <w:lang w:val="pt-BR" w:eastAsia="es-ES"/>
              </w:rPr>
            </w:pPr>
            <w:r w:rsidRPr="00EF6722">
              <w:rPr>
                <w:rFonts w:cs="Arial"/>
                <w:b/>
                <w:sz w:val="16"/>
                <w:lang w:val="pt-BR" w:eastAsia="es-ES"/>
              </w:rPr>
              <w:t>AUDITOR:</w:t>
            </w:r>
            <w:r w:rsidR="00E03DB8">
              <w:rPr>
                <w:rFonts w:cs="Arial"/>
                <w:b/>
                <w:sz w:val="16"/>
                <w:lang w:val="pt-BR" w:eastAsia="es-ES"/>
              </w:rPr>
              <w:t xml:space="preserve"> JVG</w:t>
            </w:r>
            <w:r w:rsidRPr="00EF6722">
              <w:rPr>
                <w:rFonts w:cs="Arial"/>
                <w:b/>
                <w:sz w:val="16"/>
                <w:lang w:val="pt-BR" w:eastAsia="es-ES"/>
              </w:rPr>
              <w:tab/>
              <w:t xml:space="preserve">ELEMENTOS AUDITADOS: </w:t>
            </w:r>
            <w:r w:rsidR="009C07AF">
              <w:rPr>
                <w:rFonts w:cs="Arial"/>
                <w:b/>
                <w:sz w:val="16"/>
                <w:lang w:val="pt-BR" w:eastAsia="es-ES"/>
              </w:rPr>
              <w:t>4.2, 5.3, 5.4, 6.1, 7.2, 7.5, 8.5</w:t>
            </w:r>
          </w:p>
        </w:tc>
      </w:tr>
      <w:tr w:rsidR="009C07AF" w:rsidRPr="00EF6722" w:rsidTr="00CE0EFB">
        <w:trPr>
          <w:trHeight w:val="955"/>
          <w:tblHeader/>
        </w:trPr>
        <w:tc>
          <w:tcPr>
            <w:tcW w:w="5000" w:type="pct"/>
          </w:tcPr>
          <w:p w:rsidR="009C07AF" w:rsidRPr="00EF6722" w:rsidRDefault="009C07AF" w:rsidP="00CE0EFB">
            <w:pPr>
              <w:spacing w:before="120"/>
              <w:rPr>
                <w:rFonts w:cs="Arial"/>
                <w:b/>
                <w:sz w:val="16"/>
                <w:lang w:eastAsia="es-ES"/>
              </w:rPr>
            </w:pPr>
            <w:r w:rsidRPr="00EF6722">
              <w:rPr>
                <w:rFonts w:cs="Arial"/>
                <w:b/>
                <w:sz w:val="16"/>
                <w:lang w:eastAsia="es-ES"/>
              </w:rPr>
              <w:t xml:space="preserve">CENTRO DE TRABAJO: </w:t>
            </w:r>
            <w:r>
              <w:rPr>
                <w:rFonts w:cs="Arial"/>
                <w:b/>
                <w:sz w:val="16"/>
                <w:lang w:eastAsia="es-ES"/>
              </w:rPr>
              <w:t>REGIONAL DE PUNTARENAS</w:t>
            </w:r>
            <w:r w:rsidRPr="00EF6722">
              <w:rPr>
                <w:rFonts w:cs="Arial"/>
                <w:b/>
                <w:sz w:val="16"/>
                <w:lang w:eastAsia="es-ES"/>
              </w:rPr>
              <w:tab/>
            </w:r>
            <w:r w:rsidRPr="00EF6722">
              <w:rPr>
                <w:rFonts w:cs="Arial"/>
                <w:b/>
                <w:sz w:val="16"/>
                <w:lang w:eastAsia="es-ES"/>
              </w:rPr>
              <w:tab/>
              <w:t xml:space="preserve">SGC: </w:t>
            </w:r>
            <w:r>
              <w:rPr>
                <w:rFonts w:cs="Arial"/>
                <w:b/>
                <w:sz w:val="16"/>
                <w:lang w:eastAsia="es-ES"/>
              </w:rPr>
              <w:fldChar w:fldCharType="begin">
                <w:ffData>
                  <w:name w:val="Casilla9"/>
                  <w:enabled/>
                  <w:calcOnExit w:val="0"/>
                  <w:checkBox>
                    <w:sizeAuto/>
                    <w:default w:val="1"/>
                  </w:checkBox>
                </w:ffData>
              </w:fldChar>
            </w:r>
            <w:r>
              <w:rPr>
                <w:rFonts w:cs="Arial"/>
                <w:b/>
                <w:sz w:val="16"/>
                <w:lang w:eastAsia="es-ES"/>
              </w:rPr>
              <w:instrText xml:space="preserve"> FORMCHECKBOX </w:instrText>
            </w:r>
            <w:r w:rsidR="00CE40C7">
              <w:rPr>
                <w:rFonts w:cs="Arial"/>
                <w:b/>
                <w:sz w:val="16"/>
                <w:lang w:eastAsia="es-ES"/>
              </w:rPr>
            </w:r>
            <w:r w:rsidR="00CE40C7">
              <w:rPr>
                <w:rFonts w:cs="Arial"/>
                <w:b/>
                <w:sz w:val="16"/>
                <w:lang w:eastAsia="es-ES"/>
              </w:rPr>
              <w:fldChar w:fldCharType="separate"/>
            </w:r>
            <w:r>
              <w:rPr>
                <w:rFonts w:cs="Arial"/>
                <w:b/>
                <w:sz w:val="16"/>
                <w:lang w:eastAsia="es-ES"/>
              </w:rPr>
              <w:fldChar w:fldCharType="end"/>
            </w:r>
            <w:r w:rsidRPr="00EF6722">
              <w:rPr>
                <w:rFonts w:cs="Arial"/>
                <w:b/>
                <w:sz w:val="16"/>
                <w:lang w:eastAsia="es-ES"/>
              </w:rPr>
              <w:tab/>
            </w:r>
            <w:r w:rsidRPr="00EF6722">
              <w:rPr>
                <w:rFonts w:cs="Arial"/>
                <w:b/>
                <w:sz w:val="16"/>
                <w:lang w:eastAsia="es-ES"/>
              </w:rPr>
              <w:tab/>
              <w:t xml:space="preserve">SGA: </w:t>
            </w:r>
            <w:r w:rsidRPr="00EF6722">
              <w:rPr>
                <w:rFonts w:cs="Arial"/>
                <w:b/>
                <w:sz w:val="16"/>
                <w:lang w:eastAsia="es-ES"/>
              </w:rPr>
              <w:fldChar w:fldCharType="begin">
                <w:ffData>
                  <w:name w:val="Casilla10"/>
                  <w:enabled/>
                  <w:calcOnExit w:val="0"/>
                  <w:checkBox>
                    <w:sizeAuto/>
                    <w:default w:val="0"/>
                  </w:checkBox>
                </w:ffData>
              </w:fldChar>
            </w:r>
            <w:r w:rsidRPr="00EF6722">
              <w:rPr>
                <w:rFonts w:cs="Arial"/>
                <w:b/>
                <w:sz w:val="16"/>
                <w:lang w:eastAsia="es-ES"/>
              </w:rPr>
              <w:instrText xml:space="preserve"> FORMCHECKBOX </w:instrText>
            </w:r>
            <w:r w:rsidR="00CE40C7">
              <w:rPr>
                <w:rFonts w:cs="Arial"/>
                <w:b/>
                <w:sz w:val="16"/>
                <w:lang w:eastAsia="es-ES"/>
              </w:rPr>
            </w:r>
            <w:r w:rsidR="00CE40C7">
              <w:rPr>
                <w:rFonts w:cs="Arial"/>
                <w:b/>
                <w:sz w:val="16"/>
                <w:lang w:eastAsia="es-ES"/>
              </w:rPr>
              <w:fldChar w:fldCharType="separate"/>
            </w:r>
            <w:r w:rsidRPr="00EF6722">
              <w:rPr>
                <w:rFonts w:cs="Arial"/>
                <w:b/>
                <w:sz w:val="16"/>
                <w:lang w:eastAsia="es-ES"/>
              </w:rPr>
              <w:fldChar w:fldCharType="end"/>
            </w:r>
            <w:r w:rsidRPr="00EF6722">
              <w:rPr>
                <w:rFonts w:cs="Arial"/>
                <w:b/>
                <w:sz w:val="16"/>
                <w:lang w:eastAsia="es-ES"/>
              </w:rPr>
              <w:tab/>
            </w:r>
            <w:r w:rsidRPr="00EF6722">
              <w:rPr>
                <w:rFonts w:cs="Arial"/>
                <w:b/>
                <w:sz w:val="16"/>
                <w:lang w:eastAsia="es-ES"/>
              </w:rPr>
              <w:tab/>
            </w:r>
            <w:proofErr w:type="spellStart"/>
            <w:r w:rsidRPr="00EF6722">
              <w:rPr>
                <w:rFonts w:cs="Arial"/>
                <w:b/>
                <w:sz w:val="16"/>
                <w:lang w:eastAsia="es-ES"/>
              </w:rPr>
              <w:t>SySO</w:t>
            </w:r>
            <w:proofErr w:type="spellEnd"/>
            <w:r w:rsidRPr="00EF6722">
              <w:rPr>
                <w:rFonts w:cs="Arial"/>
                <w:b/>
                <w:sz w:val="16"/>
                <w:lang w:eastAsia="es-ES"/>
              </w:rPr>
              <w:t xml:space="preserve">: </w:t>
            </w:r>
            <w:r w:rsidRPr="00EF6722">
              <w:rPr>
                <w:rFonts w:cs="Arial"/>
                <w:b/>
                <w:sz w:val="16"/>
                <w:lang w:eastAsia="es-ES"/>
              </w:rPr>
              <w:fldChar w:fldCharType="begin">
                <w:ffData>
                  <w:name w:val="Casilla9"/>
                  <w:enabled/>
                  <w:calcOnExit w:val="0"/>
                  <w:checkBox>
                    <w:sizeAuto/>
                    <w:default w:val="0"/>
                  </w:checkBox>
                </w:ffData>
              </w:fldChar>
            </w:r>
            <w:r w:rsidRPr="00EF6722">
              <w:rPr>
                <w:rFonts w:cs="Arial"/>
                <w:b/>
                <w:sz w:val="16"/>
                <w:lang w:eastAsia="es-ES"/>
              </w:rPr>
              <w:instrText xml:space="preserve"> FORMCHECKBOX </w:instrText>
            </w:r>
            <w:r w:rsidR="00CE40C7">
              <w:rPr>
                <w:rFonts w:cs="Arial"/>
                <w:b/>
                <w:sz w:val="16"/>
                <w:lang w:eastAsia="es-ES"/>
              </w:rPr>
            </w:r>
            <w:r w:rsidR="00CE40C7">
              <w:rPr>
                <w:rFonts w:cs="Arial"/>
                <w:b/>
                <w:sz w:val="16"/>
                <w:lang w:eastAsia="es-ES"/>
              </w:rPr>
              <w:fldChar w:fldCharType="separate"/>
            </w:r>
            <w:r w:rsidRPr="00EF6722">
              <w:rPr>
                <w:rFonts w:cs="Arial"/>
                <w:b/>
                <w:sz w:val="16"/>
                <w:lang w:eastAsia="es-ES"/>
              </w:rPr>
              <w:fldChar w:fldCharType="end"/>
            </w:r>
          </w:p>
          <w:p w:rsidR="009C07AF" w:rsidRPr="00EF6722" w:rsidRDefault="009C07AF" w:rsidP="00CE0EFB">
            <w:pPr>
              <w:spacing w:before="120"/>
              <w:rPr>
                <w:rFonts w:cs="Arial"/>
                <w:b/>
                <w:sz w:val="16"/>
                <w:lang w:eastAsia="es-ES"/>
              </w:rPr>
            </w:pPr>
            <w:r w:rsidRPr="00EF6722">
              <w:rPr>
                <w:rFonts w:cs="Arial"/>
                <w:b/>
                <w:sz w:val="16"/>
                <w:lang w:eastAsia="es-ES"/>
              </w:rPr>
              <w:t xml:space="preserve">DIRECCIÓN: </w:t>
            </w:r>
            <w:r w:rsidR="009F1767">
              <w:rPr>
                <w:rFonts w:cs="Arial"/>
                <w:b/>
                <w:sz w:val="16"/>
                <w:lang w:eastAsia="es-ES"/>
              </w:rPr>
              <w:fldChar w:fldCharType="begin">
                <w:ffData>
                  <w:name w:val=""/>
                  <w:enabled/>
                  <w:calcOnExit w:val="0"/>
                  <w:textInput>
                    <w:default w:val="125 metros norte del servicentro Delta, frente a las oficinas de Sur Color"/>
                    <w:maxLength w:val="100"/>
                  </w:textInput>
                </w:ffData>
              </w:fldChar>
            </w:r>
            <w:r w:rsidR="009F1767">
              <w:rPr>
                <w:rFonts w:cs="Arial"/>
                <w:b/>
                <w:sz w:val="16"/>
                <w:lang w:eastAsia="es-ES"/>
              </w:rPr>
              <w:instrText xml:space="preserve"> FORMTEXT </w:instrText>
            </w:r>
            <w:r w:rsidR="009F1767">
              <w:rPr>
                <w:rFonts w:cs="Arial"/>
                <w:b/>
                <w:sz w:val="16"/>
                <w:lang w:eastAsia="es-ES"/>
              </w:rPr>
            </w:r>
            <w:r w:rsidR="009F1767">
              <w:rPr>
                <w:rFonts w:cs="Arial"/>
                <w:b/>
                <w:sz w:val="16"/>
                <w:lang w:eastAsia="es-ES"/>
              </w:rPr>
              <w:fldChar w:fldCharType="separate"/>
            </w:r>
            <w:r w:rsidR="009F1767">
              <w:rPr>
                <w:rFonts w:cs="Arial"/>
                <w:b/>
                <w:noProof/>
                <w:sz w:val="16"/>
                <w:lang w:eastAsia="es-ES"/>
              </w:rPr>
              <w:t>125 metros norte del servicentro Delta, frente a las oficinas de Sur Color</w:t>
            </w:r>
            <w:r w:rsidR="009F1767">
              <w:rPr>
                <w:rFonts w:cs="Arial"/>
                <w:b/>
                <w:sz w:val="16"/>
                <w:lang w:eastAsia="es-ES"/>
              </w:rPr>
              <w:fldChar w:fldCharType="end"/>
            </w:r>
            <w:r>
              <w:rPr>
                <w:rFonts w:cs="Arial"/>
                <w:b/>
                <w:sz w:val="16"/>
                <w:lang w:eastAsia="es-ES"/>
              </w:rPr>
              <w:t xml:space="preserve"> </w:t>
            </w:r>
          </w:p>
          <w:p w:rsidR="009C07AF" w:rsidRPr="00EF6722" w:rsidRDefault="009C07AF" w:rsidP="00CE0EFB">
            <w:pPr>
              <w:tabs>
                <w:tab w:val="left" w:pos="5670"/>
              </w:tabs>
              <w:spacing w:before="120"/>
              <w:rPr>
                <w:rFonts w:cs="Arial"/>
                <w:b/>
                <w:sz w:val="16"/>
                <w:lang w:eastAsia="es-ES"/>
              </w:rPr>
            </w:pPr>
            <w:r w:rsidRPr="00EF6722">
              <w:rPr>
                <w:rFonts w:cs="Arial"/>
                <w:b/>
                <w:sz w:val="16"/>
                <w:lang w:eastAsia="es-ES"/>
              </w:rPr>
              <w:t>POBLACIÓN:</w:t>
            </w:r>
            <w:r w:rsidR="009F1767">
              <w:rPr>
                <w:rFonts w:cs="Arial"/>
                <w:b/>
                <w:sz w:val="16"/>
                <w:lang w:eastAsia="es-ES"/>
              </w:rPr>
              <w:fldChar w:fldCharType="begin">
                <w:ffData>
                  <w:name w:val=""/>
                  <w:enabled/>
                  <w:calcOnExit w:val="0"/>
                  <w:textInput>
                    <w:default w:val="Central"/>
                    <w:maxLength w:val="40"/>
                  </w:textInput>
                </w:ffData>
              </w:fldChar>
            </w:r>
            <w:r w:rsidR="009F1767">
              <w:rPr>
                <w:rFonts w:cs="Arial"/>
                <w:b/>
                <w:sz w:val="16"/>
                <w:lang w:eastAsia="es-ES"/>
              </w:rPr>
              <w:instrText xml:space="preserve"> FORMTEXT </w:instrText>
            </w:r>
            <w:r w:rsidR="009F1767">
              <w:rPr>
                <w:rFonts w:cs="Arial"/>
                <w:b/>
                <w:sz w:val="16"/>
                <w:lang w:eastAsia="es-ES"/>
              </w:rPr>
            </w:r>
            <w:r w:rsidR="009F1767">
              <w:rPr>
                <w:rFonts w:cs="Arial"/>
                <w:b/>
                <w:sz w:val="16"/>
                <w:lang w:eastAsia="es-ES"/>
              </w:rPr>
              <w:fldChar w:fldCharType="separate"/>
            </w:r>
            <w:r w:rsidR="009F1767">
              <w:rPr>
                <w:rFonts w:cs="Arial"/>
                <w:b/>
                <w:noProof/>
                <w:sz w:val="16"/>
                <w:lang w:eastAsia="es-ES"/>
              </w:rPr>
              <w:t>Central</w:t>
            </w:r>
            <w:r w:rsidR="009F1767">
              <w:rPr>
                <w:rFonts w:cs="Arial"/>
                <w:b/>
                <w:sz w:val="16"/>
                <w:lang w:eastAsia="es-ES"/>
              </w:rPr>
              <w:fldChar w:fldCharType="end"/>
            </w:r>
            <w:r w:rsidRPr="00EF6722">
              <w:rPr>
                <w:rFonts w:cs="Arial"/>
                <w:b/>
                <w:sz w:val="16"/>
                <w:lang w:eastAsia="es-ES"/>
              </w:rPr>
              <w:tab/>
              <w:t xml:space="preserve">PROVINCIA: </w:t>
            </w:r>
            <w:r>
              <w:rPr>
                <w:rFonts w:cs="Arial"/>
                <w:b/>
                <w:sz w:val="16"/>
                <w:lang w:eastAsia="es-ES"/>
              </w:rPr>
              <w:fldChar w:fldCharType="begin">
                <w:ffData>
                  <w:name w:val=""/>
                  <w:enabled/>
                  <w:calcOnExit w:val="0"/>
                  <w:textInput>
                    <w:default w:val="PUNTARENAS"/>
                    <w:maxLength w:val="30"/>
                  </w:textInput>
                </w:ffData>
              </w:fldChar>
            </w:r>
            <w:r>
              <w:rPr>
                <w:rFonts w:cs="Arial"/>
                <w:b/>
                <w:sz w:val="16"/>
                <w:lang w:eastAsia="es-ES"/>
              </w:rPr>
              <w:instrText xml:space="preserve"> FORMTEXT </w:instrText>
            </w:r>
            <w:r>
              <w:rPr>
                <w:rFonts w:cs="Arial"/>
                <w:b/>
                <w:sz w:val="16"/>
                <w:lang w:eastAsia="es-ES"/>
              </w:rPr>
            </w:r>
            <w:r>
              <w:rPr>
                <w:rFonts w:cs="Arial"/>
                <w:b/>
                <w:sz w:val="16"/>
                <w:lang w:eastAsia="es-ES"/>
              </w:rPr>
              <w:fldChar w:fldCharType="separate"/>
            </w:r>
            <w:r>
              <w:rPr>
                <w:rFonts w:cs="Arial"/>
                <w:b/>
                <w:noProof/>
                <w:sz w:val="16"/>
                <w:lang w:eastAsia="es-ES"/>
              </w:rPr>
              <w:t>PUNTARENAS</w:t>
            </w:r>
            <w:r>
              <w:rPr>
                <w:rFonts w:cs="Arial"/>
                <w:b/>
                <w:sz w:val="16"/>
                <w:lang w:eastAsia="es-ES"/>
              </w:rPr>
              <w:fldChar w:fldCharType="end"/>
            </w:r>
            <w:r w:rsidRPr="00EF6722">
              <w:rPr>
                <w:rFonts w:cs="Arial"/>
                <w:b/>
                <w:sz w:val="16"/>
                <w:lang w:eastAsia="es-ES"/>
              </w:rPr>
              <w:tab/>
            </w:r>
          </w:p>
          <w:p w:rsidR="009C07AF" w:rsidRPr="00EF6722" w:rsidRDefault="009C07AF" w:rsidP="00CE0EFB">
            <w:pPr>
              <w:tabs>
                <w:tab w:val="left" w:pos="5670"/>
              </w:tabs>
              <w:spacing w:before="120"/>
              <w:rPr>
                <w:rFonts w:cs="Arial"/>
                <w:b/>
                <w:sz w:val="16"/>
                <w:lang w:val="pt-BR" w:eastAsia="es-ES"/>
              </w:rPr>
            </w:pPr>
            <w:r w:rsidRPr="00EF6722">
              <w:rPr>
                <w:rFonts w:cs="Arial"/>
                <w:b/>
                <w:sz w:val="16"/>
                <w:lang w:val="pt-BR" w:eastAsia="es-ES"/>
              </w:rPr>
              <w:t xml:space="preserve">PAIS: </w:t>
            </w:r>
            <w:r>
              <w:rPr>
                <w:rFonts w:cs="Arial"/>
                <w:b/>
                <w:sz w:val="16"/>
                <w:lang w:eastAsia="es-ES"/>
              </w:rPr>
              <w:fldChar w:fldCharType="begin">
                <w:ffData>
                  <w:name w:val=""/>
                  <w:enabled/>
                  <w:calcOnExit w:val="0"/>
                  <w:textInput>
                    <w:default w:val="Costa Rica"/>
                    <w:maxLength w:val="25"/>
                  </w:textInput>
                </w:ffData>
              </w:fldChar>
            </w:r>
            <w:r>
              <w:rPr>
                <w:rFonts w:cs="Arial"/>
                <w:b/>
                <w:sz w:val="16"/>
                <w:lang w:eastAsia="es-ES"/>
              </w:rPr>
              <w:instrText xml:space="preserve"> FORMTEXT </w:instrText>
            </w:r>
            <w:r>
              <w:rPr>
                <w:rFonts w:cs="Arial"/>
                <w:b/>
                <w:sz w:val="16"/>
                <w:lang w:eastAsia="es-ES"/>
              </w:rPr>
            </w:r>
            <w:r>
              <w:rPr>
                <w:rFonts w:cs="Arial"/>
                <w:b/>
                <w:sz w:val="16"/>
                <w:lang w:eastAsia="es-ES"/>
              </w:rPr>
              <w:fldChar w:fldCharType="separate"/>
            </w:r>
            <w:r>
              <w:rPr>
                <w:rFonts w:cs="Arial"/>
                <w:b/>
                <w:noProof/>
                <w:sz w:val="16"/>
                <w:lang w:eastAsia="es-ES"/>
              </w:rPr>
              <w:t>Costa Rica</w:t>
            </w:r>
            <w:r>
              <w:rPr>
                <w:rFonts w:cs="Arial"/>
                <w:b/>
                <w:sz w:val="16"/>
                <w:lang w:eastAsia="es-ES"/>
              </w:rPr>
              <w:fldChar w:fldCharType="end"/>
            </w:r>
            <w:r w:rsidRPr="00EF6722">
              <w:rPr>
                <w:rFonts w:cs="Arial"/>
                <w:b/>
                <w:sz w:val="16"/>
                <w:lang w:val="pt-BR" w:eastAsia="es-ES"/>
              </w:rPr>
              <w:tab/>
              <w:t xml:space="preserve">CODIGO POSTAL: </w:t>
            </w:r>
            <w:r w:rsidR="009F1767">
              <w:rPr>
                <w:rFonts w:cs="Arial"/>
                <w:b/>
                <w:sz w:val="16"/>
                <w:lang w:eastAsia="es-ES"/>
              </w:rPr>
              <w:fldChar w:fldCharType="begin">
                <w:ffData>
                  <w:name w:val=""/>
                  <w:enabled/>
                  <w:calcOnExit w:val="0"/>
                  <w:textInput>
                    <w:default w:val="N/A"/>
                    <w:maxLength w:val="10"/>
                  </w:textInput>
                </w:ffData>
              </w:fldChar>
            </w:r>
            <w:r w:rsidR="009F1767">
              <w:rPr>
                <w:rFonts w:cs="Arial"/>
                <w:b/>
                <w:sz w:val="16"/>
                <w:lang w:eastAsia="es-ES"/>
              </w:rPr>
              <w:instrText xml:space="preserve"> FORMTEXT </w:instrText>
            </w:r>
            <w:r w:rsidR="009F1767">
              <w:rPr>
                <w:rFonts w:cs="Arial"/>
                <w:b/>
                <w:sz w:val="16"/>
                <w:lang w:eastAsia="es-ES"/>
              </w:rPr>
            </w:r>
            <w:r w:rsidR="009F1767">
              <w:rPr>
                <w:rFonts w:cs="Arial"/>
                <w:b/>
                <w:sz w:val="16"/>
                <w:lang w:eastAsia="es-ES"/>
              </w:rPr>
              <w:fldChar w:fldCharType="separate"/>
            </w:r>
            <w:r w:rsidR="009F1767">
              <w:rPr>
                <w:rFonts w:cs="Arial"/>
                <w:b/>
                <w:noProof/>
                <w:sz w:val="16"/>
                <w:lang w:eastAsia="es-ES"/>
              </w:rPr>
              <w:t>N/A</w:t>
            </w:r>
            <w:r w:rsidR="009F1767">
              <w:rPr>
                <w:rFonts w:cs="Arial"/>
                <w:b/>
                <w:sz w:val="16"/>
                <w:lang w:eastAsia="es-ES"/>
              </w:rPr>
              <w:fldChar w:fldCharType="end"/>
            </w:r>
          </w:p>
          <w:p w:rsidR="009C07AF" w:rsidRPr="00EF6722" w:rsidRDefault="009C07AF" w:rsidP="00CE0EFB">
            <w:pPr>
              <w:tabs>
                <w:tab w:val="left" w:pos="2552"/>
                <w:tab w:val="left" w:pos="5670"/>
              </w:tabs>
              <w:rPr>
                <w:rFonts w:cs="Arial"/>
                <w:b/>
                <w:sz w:val="16"/>
                <w:lang w:val="pt-BR" w:eastAsia="es-ES"/>
              </w:rPr>
            </w:pPr>
            <w:r w:rsidRPr="00EF6722">
              <w:rPr>
                <w:rFonts w:cs="Arial"/>
                <w:b/>
                <w:sz w:val="16"/>
                <w:lang w:val="pt-BR" w:eastAsia="es-ES"/>
              </w:rPr>
              <w:t>AUDITOR:</w:t>
            </w:r>
            <w:r w:rsidR="00E03DB8">
              <w:rPr>
                <w:rFonts w:cs="Arial"/>
                <w:b/>
                <w:sz w:val="16"/>
                <w:lang w:val="pt-BR" w:eastAsia="es-ES"/>
              </w:rPr>
              <w:t xml:space="preserve"> JVG</w:t>
            </w:r>
            <w:r w:rsidRPr="00EF6722">
              <w:rPr>
                <w:rFonts w:cs="Arial"/>
                <w:b/>
                <w:sz w:val="16"/>
                <w:lang w:val="pt-BR" w:eastAsia="es-ES"/>
              </w:rPr>
              <w:tab/>
              <w:t xml:space="preserve">ELEMENTOS AUDITADOS: </w:t>
            </w:r>
            <w:r>
              <w:rPr>
                <w:rFonts w:cs="Arial"/>
                <w:b/>
                <w:sz w:val="16"/>
                <w:lang w:val="pt-BR" w:eastAsia="es-ES"/>
              </w:rPr>
              <w:t>4.2, 5.3, 5.4, 6.1, 7.2, 7.5, 8.5</w:t>
            </w:r>
          </w:p>
        </w:tc>
      </w:tr>
      <w:tr w:rsidR="009C07AF" w:rsidRPr="00EF6722" w:rsidTr="00CE0EFB">
        <w:trPr>
          <w:trHeight w:val="955"/>
          <w:tblHeader/>
        </w:trPr>
        <w:tc>
          <w:tcPr>
            <w:tcW w:w="5000" w:type="pct"/>
          </w:tcPr>
          <w:p w:rsidR="009C07AF" w:rsidRPr="00EF6722" w:rsidRDefault="009C07AF" w:rsidP="00CE0EFB">
            <w:pPr>
              <w:spacing w:before="120"/>
              <w:rPr>
                <w:rFonts w:cs="Arial"/>
                <w:b/>
                <w:sz w:val="16"/>
                <w:lang w:eastAsia="es-ES"/>
              </w:rPr>
            </w:pPr>
            <w:r w:rsidRPr="00EF6722">
              <w:rPr>
                <w:rFonts w:cs="Arial"/>
                <w:b/>
                <w:sz w:val="16"/>
                <w:lang w:eastAsia="es-ES"/>
              </w:rPr>
              <w:t xml:space="preserve">CENTRO DE TRABAJO: </w:t>
            </w:r>
            <w:r>
              <w:rPr>
                <w:rFonts w:cs="Arial"/>
                <w:b/>
                <w:sz w:val="16"/>
                <w:lang w:eastAsia="es-ES"/>
              </w:rPr>
              <w:t>REGIONAL DE TURRIALBA</w:t>
            </w:r>
            <w:r w:rsidRPr="00EF6722">
              <w:rPr>
                <w:rFonts w:cs="Arial"/>
                <w:b/>
                <w:sz w:val="16"/>
                <w:lang w:eastAsia="es-ES"/>
              </w:rPr>
              <w:tab/>
            </w:r>
            <w:r w:rsidRPr="00EF6722">
              <w:rPr>
                <w:rFonts w:cs="Arial"/>
                <w:b/>
                <w:sz w:val="16"/>
                <w:lang w:eastAsia="es-ES"/>
              </w:rPr>
              <w:tab/>
              <w:t xml:space="preserve">SGC: </w:t>
            </w:r>
            <w:r>
              <w:rPr>
                <w:rFonts w:cs="Arial"/>
                <w:b/>
                <w:sz w:val="16"/>
                <w:lang w:eastAsia="es-ES"/>
              </w:rPr>
              <w:fldChar w:fldCharType="begin">
                <w:ffData>
                  <w:name w:val="Casilla9"/>
                  <w:enabled/>
                  <w:calcOnExit w:val="0"/>
                  <w:checkBox>
                    <w:sizeAuto/>
                    <w:default w:val="1"/>
                  </w:checkBox>
                </w:ffData>
              </w:fldChar>
            </w:r>
            <w:r>
              <w:rPr>
                <w:rFonts w:cs="Arial"/>
                <w:b/>
                <w:sz w:val="16"/>
                <w:lang w:eastAsia="es-ES"/>
              </w:rPr>
              <w:instrText xml:space="preserve"> FORMCHECKBOX </w:instrText>
            </w:r>
            <w:r w:rsidR="00CE40C7">
              <w:rPr>
                <w:rFonts w:cs="Arial"/>
                <w:b/>
                <w:sz w:val="16"/>
                <w:lang w:eastAsia="es-ES"/>
              </w:rPr>
            </w:r>
            <w:r w:rsidR="00CE40C7">
              <w:rPr>
                <w:rFonts w:cs="Arial"/>
                <w:b/>
                <w:sz w:val="16"/>
                <w:lang w:eastAsia="es-ES"/>
              </w:rPr>
              <w:fldChar w:fldCharType="separate"/>
            </w:r>
            <w:r>
              <w:rPr>
                <w:rFonts w:cs="Arial"/>
                <w:b/>
                <w:sz w:val="16"/>
                <w:lang w:eastAsia="es-ES"/>
              </w:rPr>
              <w:fldChar w:fldCharType="end"/>
            </w:r>
            <w:r w:rsidRPr="00EF6722">
              <w:rPr>
                <w:rFonts w:cs="Arial"/>
                <w:b/>
                <w:sz w:val="16"/>
                <w:lang w:eastAsia="es-ES"/>
              </w:rPr>
              <w:tab/>
            </w:r>
            <w:r w:rsidRPr="00EF6722">
              <w:rPr>
                <w:rFonts w:cs="Arial"/>
                <w:b/>
                <w:sz w:val="16"/>
                <w:lang w:eastAsia="es-ES"/>
              </w:rPr>
              <w:tab/>
              <w:t xml:space="preserve">SGA: </w:t>
            </w:r>
            <w:r w:rsidRPr="00EF6722">
              <w:rPr>
                <w:rFonts w:cs="Arial"/>
                <w:b/>
                <w:sz w:val="16"/>
                <w:lang w:eastAsia="es-ES"/>
              </w:rPr>
              <w:fldChar w:fldCharType="begin">
                <w:ffData>
                  <w:name w:val="Casilla10"/>
                  <w:enabled/>
                  <w:calcOnExit w:val="0"/>
                  <w:checkBox>
                    <w:sizeAuto/>
                    <w:default w:val="0"/>
                  </w:checkBox>
                </w:ffData>
              </w:fldChar>
            </w:r>
            <w:r w:rsidRPr="00EF6722">
              <w:rPr>
                <w:rFonts w:cs="Arial"/>
                <w:b/>
                <w:sz w:val="16"/>
                <w:lang w:eastAsia="es-ES"/>
              </w:rPr>
              <w:instrText xml:space="preserve"> FORMCHECKBOX </w:instrText>
            </w:r>
            <w:r w:rsidR="00CE40C7">
              <w:rPr>
                <w:rFonts w:cs="Arial"/>
                <w:b/>
                <w:sz w:val="16"/>
                <w:lang w:eastAsia="es-ES"/>
              </w:rPr>
            </w:r>
            <w:r w:rsidR="00CE40C7">
              <w:rPr>
                <w:rFonts w:cs="Arial"/>
                <w:b/>
                <w:sz w:val="16"/>
                <w:lang w:eastAsia="es-ES"/>
              </w:rPr>
              <w:fldChar w:fldCharType="separate"/>
            </w:r>
            <w:r w:rsidRPr="00EF6722">
              <w:rPr>
                <w:rFonts w:cs="Arial"/>
                <w:b/>
                <w:sz w:val="16"/>
                <w:lang w:eastAsia="es-ES"/>
              </w:rPr>
              <w:fldChar w:fldCharType="end"/>
            </w:r>
            <w:r w:rsidRPr="00EF6722">
              <w:rPr>
                <w:rFonts w:cs="Arial"/>
                <w:b/>
                <w:sz w:val="16"/>
                <w:lang w:eastAsia="es-ES"/>
              </w:rPr>
              <w:tab/>
            </w:r>
            <w:r w:rsidRPr="00EF6722">
              <w:rPr>
                <w:rFonts w:cs="Arial"/>
                <w:b/>
                <w:sz w:val="16"/>
                <w:lang w:eastAsia="es-ES"/>
              </w:rPr>
              <w:tab/>
            </w:r>
            <w:proofErr w:type="spellStart"/>
            <w:r w:rsidRPr="00EF6722">
              <w:rPr>
                <w:rFonts w:cs="Arial"/>
                <w:b/>
                <w:sz w:val="16"/>
                <w:lang w:eastAsia="es-ES"/>
              </w:rPr>
              <w:t>SySO</w:t>
            </w:r>
            <w:proofErr w:type="spellEnd"/>
            <w:r w:rsidRPr="00EF6722">
              <w:rPr>
                <w:rFonts w:cs="Arial"/>
                <w:b/>
                <w:sz w:val="16"/>
                <w:lang w:eastAsia="es-ES"/>
              </w:rPr>
              <w:t xml:space="preserve">: </w:t>
            </w:r>
            <w:r w:rsidRPr="00EF6722">
              <w:rPr>
                <w:rFonts w:cs="Arial"/>
                <w:b/>
                <w:sz w:val="16"/>
                <w:lang w:eastAsia="es-ES"/>
              </w:rPr>
              <w:fldChar w:fldCharType="begin">
                <w:ffData>
                  <w:name w:val="Casilla9"/>
                  <w:enabled/>
                  <w:calcOnExit w:val="0"/>
                  <w:checkBox>
                    <w:sizeAuto/>
                    <w:default w:val="0"/>
                  </w:checkBox>
                </w:ffData>
              </w:fldChar>
            </w:r>
            <w:r w:rsidRPr="00EF6722">
              <w:rPr>
                <w:rFonts w:cs="Arial"/>
                <w:b/>
                <w:sz w:val="16"/>
                <w:lang w:eastAsia="es-ES"/>
              </w:rPr>
              <w:instrText xml:space="preserve"> FORMCHECKBOX </w:instrText>
            </w:r>
            <w:r w:rsidR="00CE40C7">
              <w:rPr>
                <w:rFonts w:cs="Arial"/>
                <w:b/>
                <w:sz w:val="16"/>
                <w:lang w:eastAsia="es-ES"/>
              </w:rPr>
            </w:r>
            <w:r w:rsidR="00CE40C7">
              <w:rPr>
                <w:rFonts w:cs="Arial"/>
                <w:b/>
                <w:sz w:val="16"/>
                <w:lang w:eastAsia="es-ES"/>
              </w:rPr>
              <w:fldChar w:fldCharType="separate"/>
            </w:r>
            <w:r w:rsidRPr="00EF6722">
              <w:rPr>
                <w:rFonts w:cs="Arial"/>
                <w:b/>
                <w:sz w:val="16"/>
                <w:lang w:eastAsia="es-ES"/>
              </w:rPr>
              <w:fldChar w:fldCharType="end"/>
            </w:r>
          </w:p>
          <w:p w:rsidR="009C07AF" w:rsidRPr="00EF6722" w:rsidRDefault="009C07AF" w:rsidP="00CE0EFB">
            <w:pPr>
              <w:spacing w:before="120"/>
              <w:rPr>
                <w:rFonts w:cs="Arial"/>
                <w:b/>
                <w:sz w:val="16"/>
                <w:lang w:eastAsia="es-ES"/>
              </w:rPr>
            </w:pPr>
            <w:r w:rsidRPr="00EF6722">
              <w:rPr>
                <w:rFonts w:cs="Arial"/>
                <w:b/>
                <w:sz w:val="16"/>
                <w:lang w:eastAsia="es-ES"/>
              </w:rPr>
              <w:t xml:space="preserve">DIRECCIÓN: </w:t>
            </w:r>
            <w:r w:rsidR="00E03DB8">
              <w:rPr>
                <w:rFonts w:cs="Arial"/>
                <w:b/>
                <w:sz w:val="16"/>
                <w:lang w:eastAsia="es-ES"/>
              </w:rPr>
              <w:fldChar w:fldCharType="begin">
                <w:ffData>
                  <w:name w:val=""/>
                  <w:enabled/>
                  <w:calcOnExit w:val="0"/>
                  <w:textInput>
                    <w:default w:val="100 metros norte Colegio Clodomiro Picado T."/>
                    <w:maxLength w:val="100"/>
                  </w:textInput>
                </w:ffData>
              </w:fldChar>
            </w:r>
            <w:r w:rsidR="00E03DB8">
              <w:rPr>
                <w:rFonts w:cs="Arial"/>
                <w:b/>
                <w:sz w:val="16"/>
                <w:lang w:eastAsia="es-ES"/>
              </w:rPr>
              <w:instrText xml:space="preserve"> FORMTEXT </w:instrText>
            </w:r>
            <w:r w:rsidR="00E03DB8">
              <w:rPr>
                <w:rFonts w:cs="Arial"/>
                <w:b/>
                <w:sz w:val="16"/>
                <w:lang w:eastAsia="es-ES"/>
              </w:rPr>
            </w:r>
            <w:r w:rsidR="00E03DB8">
              <w:rPr>
                <w:rFonts w:cs="Arial"/>
                <w:b/>
                <w:sz w:val="16"/>
                <w:lang w:eastAsia="es-ES"/>
              </w:rPr>
              <w:fldChar w:fldCharType="separate"/>
            </w:r>
            <w:r w:rsidR="00E03DB8">
              <w:rPr>
                <w:rFonts w:cs="Arial"/>
                <w:b/>
                <w:noProof/>
                <w:sz w:val="16"/>
                <w:lang w:eastAsia="es-ES"/>
              </w:rPr>
              <w:t>100 metros norte Colegio Clodomiro Picado T.</w:t>
            </w:r>
            <w:r w:rsidR="00E03DB8">
              <w:rPr>
                <w:rFonts w:cs="Arial"/>
                <w:b/>
                <w:sz w:val="16"/>
                <w:lang w:eastAsia="es-ES"/>
              </w:rPr>
              <w:fldChar w:fldCharType="end"/>
            </w:r>
            <w:r>
              <w:rPr>
                <w:rFonts w:cs="Arial"/>
                <w:b/>
                <w:sz w:val="16"/>
                <w:lang w:eastAsia="es-ES"/>
              </w:rPr>
              <w:t xml:space="preserve"> </w:t>
            </w:r>
          </w:p>
          <w:p w:rsidR="009C07AF" w:rsidRPr="00EF6722" w:rsidRDefault="009C07AF" w:rsidP="00CE0EFB">
            <w:pPr>
              <w:tabs>
                <w:tab w:val="left" w:pos="5670"/>
              </w:tabs>
              <w:spacing w:before="120"/>
              <w:rPr>
                <w:rFonts w:cs="Arial"/>
                <w:b/>
                <w:sz w:val="16"/>
                <w:lang w:eastAsia="es-ES"/>
              </w:rPr>
            </w:pPr>
            <w:r w:rsidRPr="00EF6722">
              <w:rPr>
                <w:rFonts w:cs="Arial"/>
                <w:b/>
                <w:sz w:val="16"/>
                <w:lang w:eastAsia="es-ES"/>
              </w:rPr>
              <w:t>POBLACIÓN:</w:t>
            </w:r>
            <w:r w:rsidR="00E03DB8">
              <w:rPr>
                <w:rFonts w:cs="Arial"/>
                <w:b/>
                <w:sz w:val="16"/>
                <w:lang w:eastAsia="es-ES"/>
              </w:rPr>
              <w:fldChar w:fldCharType="begin">
                <w:ffData>
                  <w:name w:val=""/>
                  <w:enabled/>
                  <w:calcOnExit w:val="0"/>
                  <w:textInput>
                    <w:default w:val="Turrialba"/>
                    <w:maxLength w:val="40"/>
                  </w:textInput>
                </w:ffData>
              </w:fldChar>
            </w:r>
            <w:r w:rsidR="00E03DB8">
              <w:rPr>
                <w:rFonts w:cs="Arial"/>
                <w:b/>
                <w:sz w:val="16"/>
                <w:lang w:eastAsia="es-ES"/>
              </w:rPr>
              <w:instrText xml:space="preserve"> FORMTEXT </w:instrText>
            </w:r>
            <w:r w:rsidR="00E03DB8">
              <w:rPr>
                <w:rFonts w:cs="Arial"/>
                <w:b/>
                <w:sz w:val="16"/>
                <w:lang w:eastAsia="es-ES"/>
              </w:rPr>
            </w:r>
            <w:r w:rsidR="00E03DB8">
              <w:rPr>
                <w:rFonts w:cs="Arial"/>
                <w:b/>
                <w:sz w:val="16"/>
                <w:lang w:eastAsia="es-ES"/>
              </w:rPr>
              <w:fldChar w:fldCharType="separate"/>
            </w:r>
            <w:r w:rsidR="00E03DB8">
              <w:rPr>
                <w:rFonts w:cs="Arial"/>
                <w:b/>
                <w:noProof/>
                <w:sz w:val="16"/>
                <w:lang w:eastAsia="es-ES"/>
              </w:rPr>
              <w:t>Turrialba</w:t>
            </w:r>
            <w:r w:rsidR="00E03DB8">
              <w:rPr>
                <w:rFonts w:cs="Arial"/>
                <w:b/>
                <w:sz w:val="16"/>
                <w:lang w:eastAsia="es-ES"/>
              </w:rPr>
              <w:fldChar w:fldCharType="end"/>
            </w:r>
            <w:r w:rsidRPr="00EF6722">
              <w:rPr>
                <w:rFonts w:cs="Arial"/>
                <w:b/>
                <w:sz w:val="16"/>
                <w:lang w:eastAsia="es-ES"/>
              </w:rPr>
              <w:tab/>
              <w:t xml:space="preserve">PROVINCIA: </w:t>
            </w:r>
            <w:r>
              <w:rPr>
                <w:rFonts w:cs="Arial"/>
                <w:b/>
                <w:sz w:val="16"/>
                <w:lang w:eastAsia="es-ES"/>
              </w:rPr>
              <w:fldChar w:fldCharType="begin">
                <w:ffData>
                  <w:name w:val=""/>
                  <w:enabled/>
                  <w:calcOnExit w:val="0"/>
                  <w:textInput>
                    <w:default w:val="CARTAGO"/>
                    <w:maxLength w:val="30"/>
                  </w:textInput>
                </w:ffData>
              </w:fldChar>
            </w:r>
            <w:r>
              <w:rPr>
                <w:rFonts w:cs="Arial"/>
                <w:b/>
                <w:sz w:val="16"/>
                <w:lang w:eastAsia="es-ES"/>
              </w:rPr>
              <w:instrText xml:space="preserve"> FORMTEXT </w:instrText>
            </w:r>
            <w:r>
              <w:rPr>
                <w:rFonts w:cs="Arial"/>
                <w:b/>
                <w:sz w:val="16"/>
                <w:lang w:eastAsia="es-ES"/>
              </w:rPr>
            </w:r>
            <w:r>
              <w:rPr>
                <w:rFonts w:cs="Arial"/>
                <w:b/>
                <w:sz w:val="16"/>
                <w:lang w:eastAsia="es-ES"/>
              </w:rPr>
              <w:fldChar w:fldCharType="separate"/>
            </w:r>
            <w:r>
              <w:rPr>
                <w:rFonts w:cs="Arial"/>
                <w:b/>
                <w:noProof/>
                <w:sz w:val="16"/>
                <w:lang w:eastAsia="es-ES"/>
              </w:rPr>
              <w:t>CARTAGO</w:t>
            </w:r>
            <w:r>
              <w:rPr>
                <w:rFonts w:cs="Arial"/>
                <w:b/>
                <w:sz w:val="16"/>
                <w:lang w:eastAsia="es-ES"/>
              </w:rPr>
              <w:fldChar w:fldCharType="end"/>
            </w:r>
            <w:r w:rsidRPr="00EF6722">
              <w:rPr>
                <w:rFonts w:cs="Arial"/>
                <w:b/>
                <w:sz w:val="16"/>
                <w:lang w:eastAsia="es-ES"/>
              </w:rPr>
              <w:tab/>
            </w:r>
          </w:p>
          <w:p w:rsidR="009C07AF" w:rsidRPr="00EF6722" w:rsidRDefault="009C07AF" w:rsidP="00CE0EFB">
            <w:pPr>
              <w:tabs>
                <w:tab w:val="left" w:pos="5670"/>
              </w:tabs>
              <w:spacing w:before="120"/>
              <w:rPr>
                <w:rFonts w:cs="Arial"/>
                <w:b/>
                <w:sz w:val="16"/>
                <w:lang w:val="pt-BR" w:eastAsia="es-ES"/>
              </w:rPr>
            </w:pPr>
            <w:r w:rsidRPr="00EF6722">
              <w:rPr>
                <w:rFonts w:cs="Arial"/>
                <w:b/>
                <w:sz w:val="16"/>
                <w:lang w:val="pt-BR" w:eastAsia="es-ES"/>
              </w:rPr>
              <w:t xml:space="preserve">PAIS: </w:t>
            </w:r>
            <w:r>
              <w:rPr>
                <w:rFonts w:cs="Arial"/>
                <w:b/>
                <w:sz w:val="16"/>
                <w:lang w:eastAsia="es-ES"/>
              </w:rPr>
              <w:fldChar w:fldCharType="begin">
                <w:ffData>
                  <w:name w:val=""/>
                  <w:enabled/>
                  <w:calcOnExit w:val="0"/>
                  <w:textInput>
                    <w:default w:val="Costa Rica"/>
                    <w:maxLength w:val="25"/>
                  </w:textInput>
                </w:ffData>
              </w:fldChar>
            </w:r>
            <w:r>
              <w:rPr>
                <w:rFonts w:cs="Arial"/>
                <w:b/>
                <w:sz w:val="16"/>
                <w:lang w:eastAsia="es-ES"/>
              </w:rPr>
              <w:instrText xml:space="preserve"> FORMTEXT </w:instrText>
            </w:r>
            <w:r>
              <w:rPr>
                <w:rFonts w:cs="Arial"/>
                <w:b/>
                <w:sz w:val="16"/>
                <w:lang w:eastAsia="es-ES"/>
              </w:rPr>
            </w:r>
            <w:r>
              <w:rPr>
                <w:rFonts w:cs="Arial"/>
                <w:b/>
                <w:sz w:val="16"/>
                <w:lang w:eastAsia="es-ES"/>
              </w:rPr>
              <w:fldChar w:fldCharType="separate"/>
            </w:r>
            <w:r>
              <w:rPr>
                <w:rFonts w:cs="Arial"/>
                <w:b/>
                <w:noProof/>
                <w:sz w:val="16"/>
                <w:lang w:eastAsia="es-ES"/>
              </w:rPr>
              <w:t>Costa Rica</w:t>
            </w:r>
            <w:r>
              <w:rPr>
                <w:rFonts w:cs="Arial"/>
                <w:b/>
                <w:sz w:val="16"/>
                <w:lang w:eastAsia="es-ES"/>
              </w:rPr>
              <w:fldChar w:fldCharType="end"/>
            </w:r>
            <w:r w:rsidRPr="00EF6722">
              <w:rPr>
                <w:rFonts w:cs="Arial"/>
                <w:b/>
                <w:sz w:val="16"/>
                <w:lang w:val="pt-BR" w:eastAsia="es-ES"/>
              </w:rPr>
              <w:tab/>
              <w:t xml:space="preserve">CODIGO POSTAL: </w:t>
            </w:r>
            <w:r w:rsidR="00E03DB8">
              <w:rPr>
                <w:rFonts w:cs="Arial"/>
                <w:b/>
                <w:sz w:val="16"/>
                <w:lang w:eastAsia="es-ES"/>
              </w:rPr>
              <w:fldChar w:fldCharType="begin">
                <w:ffData>
                  <w:name w:val=""/>
                  <w:enabled/>
                  <w:calcOnExit w:val="0"/>
                  <w:textInput>
                    <w:default w:val="N/A"/>
                    <w:maxLength w:val="10"/>
                  </w:textInput>
                </w:ffData>
              </w:fldChar>
            </w:r>
            <w:r w:rsidR="00E03DB8">
              <w:rPr>
                <w:rFonts w:cs="Arial"/>
                <w:b/>
                <w:sz w:val="16"/>
                <w:lang w:eastAsia="es-ES"/>
              </w:rPr>
              <w:instrText xml:space="preserve"> FORMTEXT </w:instrText>
            </w:r>
            <w:r w:rsidR="00E03DB8">
              <w:rPr>
                <w:rFonts w:cs="Arial"/>
                <w:b/>
                <w:sz w:val="16"/>
                <w:lang w:eastAsia="es-ES"/>
              </w:rPr>
            </w:r>
            <w:r w:rsidR="00E03DB8">
              <w:rPr>
                <w:rFonts w:cs="Arial"/>
                <w:b/>
                <w:sz w:val="16"/>
                <w:lang w:eastAsia="es-ES"/>
              </w:rPr>
              <w:fldChar w:fldCharType="separate"/>
            </w:r>
            <w:r w:rsidR="00E03DB8">
              <w:rPr>
                <w:rFonts w:cs="Arial"/>
                <w:b/>
                <w:noProof/>
                <w:sz w:val="16"/>
                <w:lang w:eastAsia="es-ES"/>
              </w:rPr>
              <w:t>N/A</w:t>
            </w:r>
            <w:r w:rsidR="00E03DB8">
              <w:rPr>
                <w:rFonts w:cs="Arial"/>
                <w:b/>
                <w:sz w:val="16"/>
                <w:lang w:eastAsia="es-ES"/>
              </w:rPr>
              <w:fldChar w:fldCharType="end"/>
            </w:r>
          </w:p>
          <w:p w:rsidR="009C07AF" w:rsidRPr="00EF6722" w:rsidRDefault="009C07AF" w:rsidP="00CE0EFB">
            <w:pPr>
              <w:tabs>
                <w:tab w:val="left" w:pos="2552"/>
                <w:tab w:val="left" w:pos="5670"/>
              </w:tabs>
              <w:rPr>
                <w:rFonts w:cs="Arial"/>
                <w:b/>
                <w:sz w:val="16"/>
                <w:lang w:val="pt-BR" w:eastAsia="es-ES"/>
              </w:rPr>
            </w:pPr>
            <w:r w:rsidRPr="00EF6722">
              <w:rPr>
                <w:rFonts w:cs="Arial"/>
                <w:b/>
                <w:sz w:val="16"/>
                <w:lang w:val="pt-BR" w:eastAsia="es-ES"/>
              </w:rPr>
              <w:t>AUDITOR:</w:t>
            </w:r>
            <w:r w:rsidR="00E03DB8">
              <w:rPr>
                <w:rFonts w:cs="Arial"/>
                <w:b/>
                <w:sz w:val="16"/>
                <w:lang w:val="pt-BR" w:eastAsia="es-ES"/>
              </w:rPr>
              <w:t xml:space="preserve"> JPV</w:t>
            </w:r>
            <w:r w:rsidRPr="00EF6722">
              <w:rPr>
                <w:rFonts w:cs="Arial"/>
                <w:b/>
                <w:sz w:val="16"/>
                <w:lang w:val="pt-BR" w:eastAsia="es-ES"/>
              </w:rPr>
              <w:tab/>
              <w:t xml:space="preserve">ELEMENTOS AUDITADOS: </w:t>
            </w:r>
            <w:r>
              <w:rPr>
                <w:rFonts w:cs="Arial"/>
                <w:b/>
                <w:sz w:val="16"/>
                <w:lang w:val="pt-BR" w:eastAsia="es-ES"/>
              </w:rPr>
              <w:t>4.2, 5.3, 5.4, 6.1, 7.2, 7.5, 8.5</w:t>
            </w:r>
          </w:p>
        </w:tc>
      </w:tr>
      <w:tr w:rsidR="009C07AF" w:rsidRPr="00EF6722" w:rsidTr="00CE0EFB">
        <w:trPr>
          <w:trHeight w:val="955"/>
          <w:tblHeader/>
        </w:trPr>
        <w:tc>
          <w:tcPr>
            <w:tcW w:w="5000" w:type="pct"/>
          </w:tcPr>
          <w:p w:rsidR="009C07AF" w:rsidRPr="00EF6722" w:rsidRDefault="009C07AF" w:rsidP="00CE0EFB">
            <w:pPr>
              <w:spacing w:before="120"/>
              <w:rPr>
                <w:rFonts w:cs="Arial"/>
                <w:b/>
                <w:sz w:val="16"/>
                <w:lang w:eastAsia="es-ES"/>
              </w:rPr>
            </w:pPr>
            <w:r w:rsidRPr="00EF6722">
              <w:rPr>
                <w:rFonts w:cs="Arial"/>
                <w:b/>
                <w:sz w:val="16"/>
                <w:lang w:eastAsia="es-ES"/>
              </w:rPr>
              <w:t xml:space="preserve">CENTRO DE TRABAJO: </w:t>
            </w:r>
            <w:r>
              <w:rPr>
                <w:rFonts w:cs="Arial"/>
                <w:b/>
                <w:sz w:val="16"/>
                <w:lang w:eastAsia="es-ES"/>
              </w:rPr>
              <w:t>REGIONAL DE CARTAGO</w:t>
            </w:r>
            <w:r w:rsidRPr="00EF6722">
              <w:rPr>
                <w:rFonts w:cs="Arial"/>
                <w:b/>
                <w:sz w:val="16"/>
                <w:lang w:eastAsia="es-ES"/>
              </w:rPr>
              <w:tab/>
            </w:r>
            <w:r w:rsidRPr="00EF6722">
              <w:rPr>
                <w:rFonts w:cs="Arial"/>
                <w:b/>
                <w:sz w:val="16"/>
                <w:lang w:eastAsia="es-ES"/>
              </w:rPr>
              <w:tab/>
              <w:t xml:space="preserve">SGC: </w:t>
            </w:r>
            <w:r>
              <w:rPr>
                <w:rFonts w:cs="Arial"/>
                <w:b/>
                <w:sz w:val="16"/>
                <w:lang w:eastAsia="es-ES"/>
              </w:rPr>
              <w:fldChar w:fldCharType="begin">
                <w:ffData>
                  <w:name w:val="Casilla9"/>
                  <w:enabled/>
                  <w:calcOnExit w:val="0"/>
                  <w:checkBox>
                    <w:sizeAuto/>
                    <w:default w:val="1"/>
                  </w:checkBox>
                </w:ffData>
              </w:fldChar>
            </w:r>
            <w:r>
              <w:rPr>
                <w:rFonts w:cs="Arial"/>
                <w:b/>
                <w:sz w:val="16"/>
                <w:lang w:eastAsia="es-ES"/>
              </w:rPr>
              <w:instrText xml:space="preserve"> FORMCHECKBOX </w:instrText>
            </w:r>
            <w:r w:rsidR="00CE40C7">
              <w:rPr>
                <w:rFonts w:cs="Arial"/>
                <w:b/>
                <w:sz w:val="16"/>
                <w:lang w:eastAsia="es-ES"/>
              </w:rPr>
            </w:r>
            <w:r w:rsidR="00CE40C7">
              <w:rPr>
                <w:rFonts w:cs="Arial"/>
                <w:b/>
                <w:sz w:val="16"/>
                <w:lang w:eastAsia="es-ES"/>
              </w:rPr>
              <w:fldChar w:fldCharType="separate"/>
            </w:r>
            <w:r>
              <w:rPr>
                <w:rFonts w:cs="Arial"/>
                <w:b/>
                <w:sz w:val="16"/>
                <w:lang w:eastAsia="es-ES"/>
              </w:rPr>
              <w:fldChar w:fldCharType="end"/>
            </w:r>
            <w:r w:rsidRPr="00EF6722">
              <w:rPr>
                <w:rFonts w:cs="Arial"/>
                <w:b/>
                <w:sz w:val="16"/>
                <w:lang w:eastAsia="es-ES"/>
              </w:rPr>
              <w:tab/>
            </w:r>
            <w:r w:rsidRPr="00EF6722">
              <w:rPr>
                <w:rFonts w:cs="Arial"/>
                <w:b/>
                <w:sz w:val="16"/>
                <w:lang w:eastAsia="es-ES"/>
              </w:rPr>
              <w:tab/>
              <w:t xml:space="preserve">SGA: </w:t>
            </w:r>
            <w:r w:rsidRPr="00EF6722">
              <w:rPr>
                <w:rFonts w:cs="Arial"/>
                <w:b/>
                <w:sz w:val="16"/>
                <w:lang w:eastAsia="es-ES"/>
              </w:rPr>
              <w:fldChar w:fldCharType="begin">
                <w:ffData>
                  <w:name w:val="Casilla10"/>
                  <w:enabled/>
                  <w:calcOnExit w:val="0"/>
                  <w:checkBox>
                    <w:sizeAuto/>
                    <w:default w:val="0"/>
                  </w:checkBox>
                </w:ffData>
              </w:fldChar>
            </w:r>
            <w:r w:rsidRPr="00EF6722">
              <w:rPr>
                <w:rFonts w:cs="Arial"/>
                <w:b/>
                <w:sz w:val="16"/>
                <w:lang w:eastAsia="es-ES"/>
              </w:rPr>
              <w:instrText xml:space="preserve"> FORMCHECKBOX </w:instrText>
            </w:r>
            <w:r w:rsidR="00CE40C7">
              <w:rPr>
                <w:rFonts w:cs="Arial"/>
                <w:b/>
                <w:sz w:val="16"/>
                <w:lang w:eastAsia="es-ES"/>
              </w:rPr>
            </w:r>
            <w:r w:rsidR="00CE40C7">
              <w:rPr>
                <w:rFonts w:cs="Arial"/>
                <w:b/>
                <w:sz w:val="16"/>
                <w:lang w:eastAsia="es-ES"/>
              </w:rPr>
              <w:fldChar w:fldCharType="separate"/>
            </w:r>
            <w:r w:rsidRPr="00EF6722">
              <w:rPr>
                <w:rFonts w:cs="Arial"/>
                <w:b/>
                <w:sz w:val="16"/>
                <w:lang w:eastAsia="es-ES"/>
              </w:rPr>
              <w:fldChar w:fldCharType="end"/>
            </w:r>
            <w:r w:rsidRPr="00EF6722">
              <w:rPr>
                <w:rFonts w:cs="Arial"/>
                <w:b/>
                <w:sz w:val="16"/>
                <w:lang w:eastAsia="es-ES"/>
              </w:rPr>
              <w:tab/>
            </w:r>
            <w:r w:rsidRPr="00EF6722">
              <w:rPr>
                <w:rFonts w:cs="Arial"/>
                <w:b/>
                <w:sz w:val="16"/>
                <w:lang w:eastAsia="es-ES"/>
              </w:rPr>
              <w:tab/>
            </w:r>
            <w:proofErr w:type="spellStart"/>
            <w:r w:rsidRPr="00EF6722">
              <w:rPr>
                <w:rFonts w:cs="Arial"/>
                <w:b/>
                <w:sz w:val="16"/>
                <w:lang w:eastAsia="es-ES"/>
              </w:rPr>
              <w:t>SySO</w:t>
            </w:r>
            <w:proofErr w:type="spellEnd"/>
            <w:r w:rsidRPr="00EF6722">
              <w:rPr>
                <w:rFonts w:cs="Arial"/>
                <w:b/>
                <w:sz w:val="16"/>
                <w:lang w:eastAsia="es-ES"/>
              </w:rPr>
              <w:t xml:space="preserve">: </w:t>
            </w:r>
            <w:r w:rsidRPr="00EF6722">
              <w:rPr>
                <w:rFonts w:cs="Arial"/>
                <w:b/>
                <w:sz w:val="16"/>
                <w:lang w:eastAsia="es-ES"/>
              </w:rPr>
              <w:fldChar w:fldCharType="begin">
                <w:ffData>
                  <w:name w:val="Casilla9"/>
                  <w:enabled/>
                  <w:calcOnExit w:val="0"/>
                  <w:checkBox>
                    <w:sizeAuto/>
                    <w:default w:val="0"/>
                  </w:checkBox>
                </w:ffData>
              </w:fldChar>
            </w:r>
            <w:r w:rsidRPr="00EF6722">
              <w:rPr>
                <w:rFonts w:cs="Arial"/>
                <w:b/>
                <w:sz w:val="16"/>
                <w:lang w:eastAsia="es-ES"/>
              </w:rPr>
              <w:instrText xml:space="preserve"> FORMCHECKBOX </w:instrText>
            </w:r>
            <w:r w:rsidR="00CE40C7">
              <w:rPr>
                <w:rFonts w:cs="Arial"/>
                <w:b/>
                <w:sz w:val="16"/>
                <w:lang w:eastAsia="es-ES"/>
              </w:rPr>
            </w:r>
            <w:r w:rsidR="00CE40C7">
              <w:rPr>
                <w:rFonts w:cs="Arial"/>
                <w:b/>
                <w:sz w:val="16"/>
                <w:lang w:eastAsia="es-ES"/>
              </w:rPr>
              <w:fldChar w:fldCharType="separate"/>
            </w:r>
            <w:r w:rsidRPr="00EF6722">
              <w:rPr>
                <w:rFonts w:cs="Arial"/>
                <w:b/>
                <w:sz w:val="16"/>
                <w:lang w:eastAsia="es-ES"/>
              </w:rPr>
              <w:fldChar w:fldCharType="end"/>
            </w:r>
          </w:p>
          <w:p w:rsidR="009C07AF" w:rsidRPr="00EF6722" w:rsidRDefault="009C07AF" w:rsidP="00CE0EFB">
            <w:pPr>
              <w:spacing w:before="120"/>
              <w:rPr>
                <w:rFonts w:cs="Arial"/>
                <w:b/>
                <w:sz w:val="16"/>
                <w:lang w:eastAsia="es-ES"/>
              </w:rPr>
            </w:pPr>
            <w:r w:rsidRPr="00EF6722">
              <w:rPr>
                <w:rFonts w:cs="Arial"/>
                <w:b/>
                <w:sz w:val="16"/>
                <w:lang w:eastAsia="es-ES"/>
              </w:rPr>
              <w:t xml:space="preserve">DIRECCIÓN: </w:t>
            </w:r>
            <w:r w:rsidR="009F1767">
              <w:rPr>
                <w:rFonts w:cs="Arial"/>
                <w:b/>
                <w:sz w:val="16"/>
                <w:lang w:eastAsia="es-ES"/>
              </w:rPr>
              <w:fldChar w:fldCharType="begin">
                <w:ffData>
                  <w:name w:val=""/>
                  <w:enabled/>
                  <w:calcOnExit w:val="0"/>
                  <w:textInput>
                    <w:default w:val="Del Polideportivo 100 metros oeste y 100 metros sur"/>
                    <w:maxLength w:val="100"/>
                  </w:textInput>
                </w:ffData>
              </w:fldChar>
            </w:r>
            <w:r w:rsidR="009F1767">
              <w:rPr>
                <w:rFonts w:cs="Arial"/>
                <w:b/>
                <w:sz w:val="16"/>
                <w:lang w:eastAsia="es-ES"/>
              </w:rPr>
              <w:instrText xml:space="preserve"> FORMTEXT </w:instrText>
            </w:r>
            <w:r w:rsidR="009F1767">
              <w:rPr>
                <w:rFonts w:cs="Arial"/>
                <w:b/>
                <w:sz w:val="16"/>
                <w:lang w:eastAsia="es-ES"/>
              </w:rPr>
            </w:r>
            <w:r w:rsidR="009F1767">
              <w:rPr>
                <w:rFonts w:cs="Arial"/>
                <w:b/>
                <w:sz w:val="16"/>
                <w:lang w:eastAsia="es-ES"/>
              </w:rPr>
              <w:fldChar w:fldCharType="separate"/>
            </w:r>
            <w:r w:rsidR="009F1767">
              <w:rPr>
                <w:rFonts w:cs="Arial"/>
                <w:b/>
                <w:noProof/>
                <w:sz w:val="16"/>
                <w:lang w:eastAsia="es-ES"/>
              </w:rPr>
              <w:t>Del Polideportivo 100 metros oeste y 100 metros sur</w:t>
            </w:r>
            <w:r w:rsidR="009F1767">
              <w:rPr>
                <w:rFonts w:cs="Arial"/>
                <w:b/>
                <w:sz w:val="16"/>
                <w:lang w:eastAsia="es-ES"/>
              </w:rPr>
              <w:fldChar w:fldCharType="end"/>
            </w:r>
            <w:r>
              <w:rPr>
                <w:rFonts w:cs="Arial"/>
                <w:b/>
                <w:sz w:val="16"/>
                <w:lang w:eastAsia="es-ES"/>
              </w:rPr>
              <w:t xml:space="preserve"> </w:t>
            </w:r>
          </w:p>
          <w:p w:rsidR="009C07AF" w:rsidRPr="00EF6722" w:rsidRDefault="009C07AF" w:rsidP="00CE0EFB">
            <w:pPr>
              <w:tabs>
                <w:tab w:val="left" w:pos="5670"/>
              </w:tabs>
              <w:spacing w:before="120"/>
              <w:rPr>
                <w:rFonts w:cs="Arial"/>
                <w:b/>
                <w:sz w:val="16"/>
                <w:lang w:eastAsia="es-ES"/>
              </w:rPr>
            </w:pPr>
            <w:r w:rsidRPr="00EF6722">
              <w:rPr>
                <w:rFonts w:cs="Arial"/>
                <w:b/>
                <w:sz w:val="16"/>
                <w:lang w:eastAsia="es-ES"/>
              </w:rPr>
              <w:t>POBLACIÓN:</w:t>
            </w:r>
            <w:r w:rsidR="00E03DB8">
              <w:rPr>
                <w:rFonts w:cs="Arial"/>
                <w:b/>
                <w:sz w:val="16"/>
                <w:lang w:eastAsia="es-ES"/>
              </w:rPr>
              <w:fldChar w:fldCharType="begin">
                <w:ffData>
                  <w:name w:val=""/>
                  <w:enabled/>
                  <w:calcOnExit w:val="0"/>
                  <w:textInput>
                    <w:default w:val="Cartago centro"/>
                    <w:maxLength w:val="40"/>
                  </w:textInput>
                </w:ffData>
              </w:fldChar>
            </w:r>
            <w:r w:rsidR="00E03DB8">
              <w:rPr>
                <w:rFonts w:cs="Arial"/>
                <w:b/>
                <w:sz w:val="16"/>
                <w:lang w:eastAsia="es-ES"/>
              </w:rPr>
              <w:instrText xml:space="preserve"> FORMTEXT </w:instrText>
            </w:r>
            <w:r w:rsidR="00E03DB8">
              <w:rPr>
                <w:rFonts w:cs="Arial"/>
                <w:b/>
                <w:sz w:val="16"/>
                <w:lang w:eastAsia="es-ES"/>
              </w:rPr>
            </w:r>
            <w:r w:rsidR="00E03DB8">
              <w:rPr>
                <w:rFonts w:cs="Arial"/>
                <w:b/>
                <w:sz w:val="16"/>
                <w:lang w:eastAsia="es-ES"/>
              </w:rPr>
              <w:fldChar w:fldCharType="separate"/>
            </w:r>
            <w:r w:rsidR="00E03DB8">
              <w:rPr>
                <w:rFonts w:cs="Arial"/>
                <w:b/>
                <w:noProof/>
                <w:sz w:val="16"/>
                <w:lang w:eastAsia="es-ES"/>
              </w:rPr>
              <w:t>Cartago centro</w:t>
            </w:r>
            <w:r w:rsidR="00E03DB8">
              <w:rPr>
                <w:rFonts w:cs="Arial"/>
                <w:b/>
                <w:sz w:val="16"/>
                <w:lang w:eastAsia="es-ES"/>
              </w:rPr>
              <w:fldChar w:fldCharType="end"/>
            </w:r>
            <w:r w:rsidRPr="00EF6722">
              <w:rPr>
                <w:rFonts w:cs="Arial"/>
                <w:b/>
                <w:sz w:val="16"/>
                <w:lang w:eastAsia="es-ES"/>
              </w:rPr>
              <w:tab/>
              <w:t xml:space="preserve">PROVINCIA: </w:t>
            </w:r>
            <w:r>
              <w:rPr>
                <w:rFonts w:cs="Arial"/>
                <w:b/>
                <w:sz w:val="16"/>
                <w:lang w:eastAsia="es-ES"/>
              </w:rPr>
              <w:fldChar w:fldCharType="begin">
                <w:ffData>
                  <w:name w:val=""/>
                  <w:enabled/>
                  <w:calcOnExit w:val="0"/>
                  <w:textInput>
                    <w:default w:val="CARTAGO"/>
                    <w:maxLength w:val="30"/>
                  </w:textInput>
                </w:ffData>
              </w:fldChar>
            </w:r>
            <w:r>
              <w:rPr>
                <w:rFonts w:cs="Arial"/>
                <w:b/>
                <w:sz w:val="16"/>
                <w:lang w:eastAsia="es-ES"/>
              </w:rPr>
              <w:instrText xml:space="preserve"> FORMTEXT </w:instrText>
            </w:r>
            <w:r>
              <w:rPr>
                <w:rFonts w:cs="Arial"/>
                <w:b/>
                <w:sz w:val="16"/>
                <w:lang w:eastAsia="es-ES"/>
              </w:rPr>
            </w:r>
            <w:r>
              <w:rPr>
                <w:rFonts w:cs="Arial"/>
                <w:b/>
                <w:sz w:val="16"/>
                <w:lang w:eastAsia="es-ES"/>
              </w:rPr>
              <w:fldChar w:fldCharType="separate"/>
            </w:r>
            <w:r>
              <w:rPr>
                <w:rFonts w:cs="Arial"/>
                <w:b/>
                <w:noProof/>
                <w:sz w:val="16"/>
                <w:lang w:eastAsia="es-ES"/>
              </w:rPr>
              <w:t>CARTAGO</w:t>
            </w:r>
            <w:r>
              <w:rPr>
                <w:rFonts w:cs="Arial"/>
                <w:b/>
                <w:sz w:val="16"/>
                <w:lang w:eastAsia="es-ES"/>
              </w:rPr>
              <w:fldChar w:fldCharType="end"/>
            </w:r>
            <w:r w:rsidRPr="00EF6722">
              <w:rPr>
                <w:rFonts w:cs="Arial"/>
                <w:b/>
                <w:sz w:val="16"/>
                <w:lang w:eastAsia="es-ES"/>
              </w:rPr>
              <w:tab/>
            </w:r>
          </w:p>
          <w:p w:rsidR="009C07AF" w:rsidRPr="00EF6722" w:rsidRDefault="009C07AF" w:rsidP="00CE0EFB">
            <w:pPr>
              <w:tabs>
                <w:tab w:val="left" w:pos="5670"/>
              </w:tabs>
              <w:spacing w:before="120"/>
              <w:rPr>
                <w:rFonts w:cs="Arial"/>
                <w:b/>
                <w:sz w:val="16"/>
                <w:lang w:val="pt-BR" w:eastAsia="es-ES"/>
              </w:rPr>
            </w:pPr>
            <w:r w:rsidRPr="00EF6722">
              <w:rPr>
                <w:rFonts w:cs="Arial"/>
                <w:b/>
                <w:sz w:val="16"/>
                <w:lang w:val="pt-BR" w:eastAsia="es-ES"/>
              </w:rPr>
              <w:t xml:space="preserve">PAIS: </w:t>
            </w:r>
            <w:r>
              <w:rPr>
                <w:rFonts w:cs="Arial"/>
                <w:b/>
                <w:sz w:val="16"/>
                <w:lang w:eastAsia="es-ES"/>
              </w:rPr>
              <w:fldChar w:fldCharType="begin">
                <w:ffData>
                  <w:name w:val=""/>
                  <w:enabled/>
                  <w:calcOnExit w:val="0"/>
                  <w:textInput>
                    <w:default w:val="Costa Rica"/>
                    <w:maxLength w:val="25"/>
                  </w:textInput>
                </w:ffData>
              </w:fldChar>
            </w:r>
            <w:r>
              <w:rPr>
                <w:rFonts w:cs="Arial"/>
                <w:b/>
                <w:sz w:val="16"/>
                <w:lang w:eastAsia="es-ES"/>
              </w:rPr>
              <w:instrText xml:space="preserve"> FORMTEXT </w:instrText>
            </w:r>
            <w:r>
              <w:rPr>
                <w:rFonts w:cs="Arial"/>
                <w:b/>
                <w:sz w:val="16"/>
                <w:lang w:eastAsia="es-ES"/>
              </w:rPr>
            </w:r>
            <w:r>
              <w:rPr>
                <w:rFonts w:cs="Arial"/>
                <w:b/>
                <w:sz w:val="16"/>
                <w:lang w:eastAsia="es-ES"/>
              </w:rPr>
              <w:fldChar w:fldCharType="separate"/>
            </w:r>
            <w:r>
              <w:rPr>
                <w:rFonts w:cs="Arial"/>
                <w:b/>
                <w:noProof/>
                <w:sz w:val="16"/>
                <w:lang w:eastAsia="es-ES"/>
              </w:rPr>
              <w:t>Costa Rica</w:t>
            </w:r>
            <w:r>
              <w:rPr>
                <w:rFonts w:cs="Arial"/>
                <w:b/>
                <w:sz w:val="16"/>
                <w:lang w:eastAsia="es-ES"/>
              </w:rPr>
              <w:fldChar w:fldCharType="end"/>
            </w:r>
            <w:r w:rsidRPr="00EF6722">
              <w:rPr>
                <w:rFonts w:cs="Arial"/>
                <w:b/>
                <w:sz w:val="16"/>
                <w:lang w:val="pt-BR" w:eastAsia="es-ES"/>
              </w:rPr>
              <w:tab/>
              <w:t xml:space="preserve">CODIGO POSTAL: </w:t>
            </w:r>
            <w:r w:rsidR="00E03DB8">
              <w:rPr>
                <w:rFonts w:cs="Arial"/>
                <w:b/>
                <w:sz w:val="16"/>
                <w:lang w:eastAsia="es-ES"/>
              </w:rPr>
              <w:fldChar w:fldCharType="begin">
                <w:ffData>
                  <w:name w:val=""/>
                  <w:enabled/>
                  <w:calcOnExit w:val="0"/>
                  <w:textInput>
                    <w:default w:val="N/A"/>
                    <w:maxLength w:val="10"/>
                  </w:textInput>
                </w:ffData>
              </w:fldChar>
            </w:r>
            <w:r w:rsidR="00E03DB8">
              <w:rPr>
                <w:rFonts w:cs="Arial"/>
                <w:b/>
                <w:sz w:val="16"/>
                <w:lang w:eastAsia="es-ES"/>
              </w:rPr>
              <w:instrText xml:space="preserve"> FORMTEXT </w:instrText>
            </w:r>
            <w:r w:rsidR="00E03DB8">
              <w:rPr>
                <w:rFonts w:cs="Arial"/>
                <w:b/>
                <w:sz w:val="16"/>
                <w:lang w:eastAsia="es-ES"/>
              </w:rPr>
            </w:r>
            <w:r w:rsidR="00E03DB8">
              <w:rPr>
                <w:rFonts w:cs="Arial"/>
                <w:b/>
                <w:sz w:val="16"/>
                <w:lang w:eastAsia="es-ES"/>
              </w:rPr>
              <w:fldChar w:fldCharType="separate"/>
            </w:r>
            <w:r w:rsidR="00E03DB8">
              <w:rPr>
                <w:rFonts w:cs="Arial"/>
                <w:b/>
                <w:noProof/>
                <w:sz w:val="16"/>
                <w:lang w:eastAsia="es-ES"/>
              </w:rPr>
              <w:t>N/A</w:t>
            </w:r>
            <w:r w:rsidR="00E03DB8">
              <w:rPr>
                <w:rFonts w:cs="Arial"/>
                <w:b/>
                <w:sz w:val="16"/>
                <w:lang w:eastAsia="es-ES"/>
              </w:rPr>
              <w:fldChar w:fldCharType="end"/>
            </w:r>
          </w:p>
          <w:p w:rsidR="009C07AF" w:rsidRPr="00EF6722" w:rsidRDefault="009C07AF" w:rsidP="00CE0EFB">
            <w:pPr>
              <w:tabs>
                <w:tab w:val="left" w:pos="2552"/>
                <w:tab w:val="left" w:pos="5670"/>
              </w:tabs>
              <w:rPr>
                <w:rFonts w:cs="Arial"/>
                <w:b/>
                <w:sz w:val="16"/>
                <w:lang w:val="pt-BR" w:eastAsia="es-ES"/>
              </w:rPr>
            </w:pPr>
            <w:r w:rsidRPr="00EF6722">
              <w:rPr>
                <w:rFonts w:cs="Arial"/>
                <w:b/>
                <w:sz w:val="16"/>
                <w:lang w:val="pt-BR" w:eastAsia="es-ES"/>
              </w:rPr>
              <w:t>AUDITOR:</w:t>
            </w:r>
            <w:r w:rsidR="00E03DB8">
              <w:rPr>
                <w:rFonts w:cs="Arial"/>
                <w:b/>
                <w:sz w:val="16"/>
                <w:lang w:val="pt-BR" w:eastAsia="es-ES"/>
              </w:rPr>
              <w:t xml:space="preserve"> JPV</w:t>
            </w:r>
            <w:r w:rsidRPr="00EF6722">
              <w:rPr>
                <w:rFonts w:cs="Arial"/>
                <w:b/>
                <w:sz w:val="16"/>
                <w:lang w:val="pt-BR" w:eastAsia="es-ES"/>
              </w:rPr>
              <w:tab/>
              <w:t xml:space="preserve">ELEMENTOS AUDITADOS: </w:t>
            </w:r>
            <w:r>
              <w:rPr>
                <w:rFonts w:cs="Arial"/>
                <w:b/>
                <w:sz w:val="16"/>
                <w:lang w:val="pt-BR" w:eastAsia="es-ES"/>
              </w:rPr>
              <w:t>4.2, 5.3, 5.4, 6.1, 7.2, 7.5, 8.5</w:t>
            </w:r>
          </w:p>
        </w:tc>
      </w:tr>
    </w:tbl>
    <w:p w:rsidR="00486D62" w:rsidRPr="00EF6722" w:rsidRDefault="00E03DB8" w:rsidP="009C07AF">
      <w:pPr>
        <w:pStyle w:val="Encabezado"/>
        <w:tabs>
          <w:tab w:val="clear" w:pos="4419"/>
          <w:tab w:val="clear" w:pos="8838"/>
        </w:tabs>
        <w:rPr>
          <w:rFonts w:cs="Arial"/>
          <w:b/>
          <w:sz w:val="16"/>
        </w:rPr>
      </w:pPr>
      <w:r>
        <w:rPr>
          <w:rFonts w:cs="Arial"/>
          <w:sz w:val="16"/>
          <w:lang w:eastAsia="es-ES"/>
        </w:rPr>
        <w:t xml:space="preserve">Indicar </w:t>
      </w:r>
      <w:r w:rsidR="00AA7586" w:rsidRPr="00EF6722">
        <w:rPr>
          <w:rFonts w:cs="Arial"/>
          <w:sz w:val="16"/>
          <w:lang w:eastAsia="es-ES"/>
        </w:rPr>
        <w:t>número del párrafo correspondiente al elemento auditado, según la norma que aplique</w:t>
      </w:r>
    </w:p>
    <w:sectPr w:rsidR="00486D62" w:rsidRPr="00EF6722" w:rsidSect="00E574A6">
      <w:headerReference w:type="default" r:id="rId13"/>
      <w:footerReference w:type="default" r:id="rId14"/>
      <w:pgSz w:w="12242" w:h="15842" w:code="1"/>
      <w:pgMar w:top="1417" w:right="1701" w:bottom="1134" w:left="1701" w:header="567" w:footer="6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0C7" w:rsidRDefault="00CE40C7" w:rsidP="00AE7041">
      <w:pPr>
        <w:pStyle w:val="Encabezado"/>
      </w:pPr>
      <w:r>
        <w:separator/>
      </w:r>
    </w:p>
  </w:endnote>
  <w:endnote w:type="continuationSeparator" w:id="0">
    <w:p w:rsidR="00CE40C7" w:rsidRDefault="00CE40C7" w:rsidP="00AE7041">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5" w:type="pct"/>
      <w:tblInd w:w="70" w:type="dxa"/>
      <w:tblBorders>
        <w:top w:val="single" w:sz="12" w:space="0" w:color="808080"/>
      </w:tblBorders>
      <w:tblCellMar>
        <w:left w:w="70" w:type="dxa"/>
        <w:right w:w="70" w:type="dxa"/>
      </w:tblCellMar>
      <w:tblLook w:val="0000" w:firstRow="0" w:lastRow="0" w:firstColumn="0" w:lastColumn="0" w:noHBand="0" w:noVBand="0"/>
    </w:tblPr>
    <w:tblGrid>
      <w:gridCol w:w="6664"/>
      <w:gridCol w:w="2127"/>
    </w:tblGrid>
    <w:tr w:rsidR="00F57AEB" w:rsidRPr="00D742B1" w:rsidTr="0082386B">
      <w:trPr>
        <w:trHeight w:val="747"/>
      </w:trPr>
      <w:tc>
        <w:tcPr>
          <w:tcW w:w="3790" w:type="pct"/>
          <w:tcBorders>
            <w:top w:val="single" w:sz="12" w:space="0" w:color="808080"/>
            <w:bottom w:val="single" w:sz="6" w:space="0" w:color="FFFFFF"/>
            <w:right w:val="single" w:sz="12" w:space="0" w:color="AEAAAA"/>
          </w:tcBorders>
        </w:tcPr>
        <w:p w:rsidR="00F57AEB" w:rsidRPr="00D742B1" w:rsidRDefault="00F57AEB" w:rsidP="00AC0A23">
          <w:pPr>
            <w:tabs>
              <w:tab w:val="center" w:pos="4252"/>
              <w:tab w:val="right" w:pos="8504"/>
            </w:tabs>
            <w:jc w:val="center"/>
            <w:rPr>
              <w:b/>
              <w:bCs/>
              <w:i/>
              <w:snapToGrid w:val="0"/>
              <w:sz w:val="20"/>
            </w:rPr>
          </w:pPr>
        </w:p>
        <w:p w:rsidR="00F57AEB" w:rsidRPr="00D742B1" w:rsidRDefault="00F57AEB" w:rsidP="00AC0A23">
          <w:pPr>
            <w:tabs>
              <w:tab w:val="center" w:pos="4252"/>
              <w:tab w:val="right" w:pos="8504"/>
            </w:tabs>
            <w:jc w:val="center"/>
            <w:rPr>
              <w:b/>
              <w:bCs/>
              <w:snapToGrid w:val="0"/>
              <w:sz w:val="20"/>
            </w:rPr>
          </w:pPr>
        </w:p>
      </w:tc>
      <w:tc>
        <w:tcPr>
          <w:tcW w:w="1210" w:type="pct"/>
          <w:tcBorders>
            <w:left w:val="single" w:sz="12" w:space="0" w:color="AEAAAA"/>
            <w:bottom w:val="single" w:sz="6" w:space="0" w:color="FFFFFF"/>
          </w:tcBorders>
        </w:tcPr>
        <w:p w:rsidR="00F57AEB" w:rsidRPr="00D742B1" w:rsidRDefault="00F57AEB" w:rsidP="00AC0A23">
          <w:pPr>
            <w:tabs>
              <w:tab w:val="center" w:pos="4252"/>
              <w:tab w:val="right" w:pos="8504"/>
            </w:tabs>
            <w:rPr>
              <w:b/>
              <w:bCs/>
              <w:snapToGrid w:val="0"/>
              <w:sz w:val="20"/>
            </w:rPr>
          </w:pPr>
          <w:r>
            <w:rPr>
              <w:b/>
              <w:bCs/>
              <w:snapToGrid w:val="0"/>
              <w:sz w:val="20"/>
            </w:rPr>
            <w:t>Código: R02</w:t>
          </w:r>
          <w:r w:rsidRPr="00D742B1">
            <w:rPr>
              <w:b/>
              <w:bCs/>
              <w:snapToGrid w:val="0"/>
              <w:sz w:val="20"/>
            </w:rPr>
            <w:t>-PGD</w:t>
          </w:r>
          <w:r>
            <w:rPr>
              <w:b/>
              <w:bCs/>
              <w:snapToGrid w:val="0"/>
              <w:sz w:val="20"/>
            </w:rPr>
            <w:t>C-05</w:t>
          </w:r>
        </w:p>
        <w:p w:rsidR="00F57AEB" w:rsidRPr="00D742B1" w:rsidRDefault="00F57AEB" w:rsidP="00AC0A23">
          <w:pPr>
            <w:tabs>
              <w:tab w:val="center" w:pos="4252"/>
              <w:tab w:val="right" w:pos="8504"/>
            </w:tabs>
            <w:rPr>
              <w:b/>
              <w:bCs/>
              <w:snapToGrid w:val="0"/>
              <w:sz w:val="20"/>
            </w:rPr>
          </w:pPr>
          <w:r w:rsidRPr="00D742B1">
            <w:rPr>
              <w:b/>
              <w:bCs/>
              <w:snapToGrid w:val="0"/>
              <w:sz w:val="20"/>
            </w:rPr>
            <w:t>Vers</w:t>
          </w:r>
          <w:r>
            <w:rPr>
              <w:b/>
              <w:bCs/>
              <w:snapToGrid w:val="0"/>
              <w:sz w:val="20"/>
            </w:rPr>
            <w:t>ión: 11</w:t>
          </w:r>
        </w:p>
        <w:p w:rsidR="00F57AEB" w:rsidRPr="00D742B1" w:rsidRDefault="00F57AEB" w:rsidP="00AC0A23">
          <w:pPr>
            <w:tabs>
              <w:tab w:val="center" w:pos="4252"/>
              <w:tab w:val="right" w:pos="8504"/>
            </w:tabs>
            <w:rPr>
              <w:b/>
              <w:bCs/>
              <w:snapToGrid w:val="0"/>
              <w:sz w:val="20"/>
            </w:rPr>
          </w:pPr>
          <w:r w:rsidRPr="00D742B1">
            <w:rPr>
              <w:b/>
              <w:bCs/>
              <w:snapToGrid w:val="0"/>
              <w:sz w:val="20"/>
            </w:rPr>
            <w:t xml:space="preserve">Página </w:t>
          </w:r>
          <w:r w:rsidRPr="00D742B1">
            <w:rPr>
              <w:b/>
              <w:snapToGrid w:val="0"/>
              <w:sz w:val="20"/>
            </w:rPr>
            <w:fldChar w:fldCharType="begin"/>
          </w:r>
          <w:r w:rsidRPr="00D742B1">
            <w:rPr>
              <w:b/>
              <w:snapToGrid w:val="0"/>
              <w:sz w:val="20"/>
            </w:rPr>
            <w:instrText>PAGE  \* Arabic  \* MERGEFORMAT</w:instrText>
          </w:r>
          <w:r w:rsidRPr="00D742B1">
            <w:rPr>
              <w:b/>
              <w:snapToGrid w:val="0"/>
              <w:sz w:val="20"/>
            </w:rPr>
            <w:fldChar w:fldCharType="separate"/>
          </w:r>
          <w:r w:rsidR="00AA3473">
            <w:rPr>
              <w:b/>
              <w:noProof/>
              <w:snapToGrid w:val="0"/>
              <w:sz w:val="20"/>
            </w:rPr>
            <w:t>12</w:t>
          </w:r>
          <w:r w:rsidRPr="00D742B1">
            <w:rPr>
              <w:b/>
              <w:snapToGrid w:val="0"/>
              <w:sz w:val="20"/>
            </w:rPr>
            <w:fldChar w:fldCharType="end"/>
          </w:r>
          <w:r w:rsidRPr="00D742B1">
            <w:rPr>
              <w:b/>
              <w:bCs/>
              <w:snapToGrid w:val="0"/>
              <w:sz w:val="20"/>
            </w:rPr>
            <w:t xml:space="preserve"> de </w:t>
          </w:r>
          <w:r w:rsidRPr="00D742B1">
            <w:rPr>
              <w:b/>
              <w:snapToGrid w:val="0"/>
              <w:sz w:val="20"/>
            </w:rPr>
            <w:fldChar w:fldCharType="begin"/>
          </w:r>
          <w:r w:rsidRPr="00D742B1">
            <w:rPr>
              <w:b/>
              <w:snapToGrid w:val="0"/>
              <w:sz w:val="20"/>
            </w:rPr>
            <w:instrText>NUMPAGES  \* Arabic  \* MERGEFORMAT</w:instrText>
          </w:r>
          <w:r w:rsidRPr="00D742B1">
            <w:rPr>
              <w:b/>
              <w:snapToGrid w:val="0"/>
              <w:sz w:val="20"/>
            </w:rPr>
            <w:fldChar w:fldCharType="separate"/>
          </w:r>
          <w:r w:rsidR="00AA3473">
            <w:rPr>
              <w:b/>
              <w:noProof/>
              <w:snapToGrid w:val="0"/>
              <w:sz w:val="20"/>
            </w:rPr>
            <w:t>12</w:t>
          </w:r>
          <w:r w:rsidRPr="00D742B1">
            <w:rPr>
              <w:b/>
              <w:snapToGrid w:val="0"/>
              <w:sz w:val="20"/>
            </w:rPr>
            <w:fldChar w:fldCharType="end"/>
          </w:r>
        </w:p>
      </w:tc>
    </w:tr>
  </w:tbl>
  <w:p w:rsidR="00F57AEB" w:rsidRPr="00382F72" w:rsidRDefault="00F57AEB" w:rsidP="00382F72">
    <w:pPr>
      <w:pStyle w:val="Piedepgina"/>
      <w:tabs>
        <w:tab w:val="clear" w:pos="8838"/>
        <w:tab w:val="left" w:pos="7513"/>
        <w:tab w:val="right" w:pos="9639"/>
      </w:tabs>
      <w:jc w:val="right"/>
      <w:rPr>
        <w:rFonts w:cs="Arial"/>
        <w:sz w:val="20"/>
      </w:rPr>
    </w:pPr>
    <w:r>
      <w:rPr>
        <w:rFonts w:ascii="Times New Roman" w:hAnsi="Times New Roman"/>
        <w:b/>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0C7" w:rsidRDefault="00CE40C7" w:rsidP="00AE7041">
      <w:pPr>
        <w:pStyle w:val="Encabezado"/>
      </w:pPr>
      <w:r>
        <w:separator/>
      </w:r>
    </w:p>
  </w:footnote>
  <w:footnote w:type="continuationSeparator" w:id="0">
    <w:p w:rsidR="00CE40C7" w:rsidRDefault="00CE40C7" w:rsidP="00AE7041">
      <w:pPr>
        <w:pStyle w:val="Encabez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54" w:type="pct"/>
      <w:tblInd w:w="108" w:type="dxa"/>
      <w:tblBorders>
        <w:bottom w:val="single" w:sz="12" w:space="0" w:color="1F4E79"/>
        <w:insideH w:val="single" w:sz="4" w:space="0" w:color="auto"/>
        <w:insideV w:val="single" w:sz="12" w:space="0" w:color="1F4E79"/>
      </w:tblBorders>
      <w:tblLook w:val="04A0" w:firstRow="1" w:lastRow="0" w:firstColumn="1" w:lastColumn="0" w:noHBand="0" w:noVBand="1"/>
    </w:tblPr>
    <w:tblGrid>
      <w:gridCol w:w="3037"/>
      <w:gridCol w:w="5755"/>
    </w:tblGrid>
    <w:tr w:rsidR="00F57AEB" w:rsidRPr="00AC0A23" w:rsidTr="0082386B">
      <w:tc>
        <w:tcPr>
          <w:tcW w:w="1727" w:type="pct"/>
          <w:tcBorders>
            <w:bottom w:val="single" w:sz="12" w:space="0" w:color="808080"/>
            <w:right w:val="single" w:sz="12" w:space="0" w:color="808080"/>
          </w:tcBorders>
          <w:shd w:val="clear" w:color="auto" w:fill="auto"/>
        </w:tcPr>
        <w:p w:rsidR="00F57AEB" w:rsidRPr="00AC0A23" w:rsidRDefault="00F57AEB" w:rsidP="00AC0A23">
          <w:pPr>
            <w:tabs>
              <w:tab w:val="center" w:pos="4419"/>
              <w:tab w:val="right" w:pos="8838"/>
            </w:tabs>
            <w:rPr>
              <w:lang w:val="x-none"/>
            </w:rPr>
          </w:pPr>
          <w:r w:rsidRPr="00AC0A23">
            <w:rPr>
              <w:noProof/>
              <w:lang w:val="es-CR" w:eastAsia="es-CR"/>
            </w:rPr>
            <w:drawing>
              <wp:inline distT="0" distB="0" distL="0" distR="0">
                <wp:extent cx="1790700" cy="723900"/>
                <wp:effectExtent l="0" t="0" r="0" b="0"/>
                <wp:docPr id="1" name="Imagen 1" descr="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23900"/>
                        </a:xfrm>
                        <a:prstGeom prst="rect">
                          <a:avLst/>
                        </a:prstGeom>
                        <a:noFill/>
                        <a:ln>
                          <a:noFill/>
                        </a:ln>
                      </pic:spPr>
                    </pic:pic>
                  </a:graphicData>
                </a:graphic>
              </wp:inline>
            </w:drawing>
          </w:r>
        </w:p>
      </w:tc>
      <w:tc>
        <w:tcPr>
          <w:tcW w:w="3273" w:type="pct"/>
          <w:tcBorders>
            <w:left w:val="single" w:sz="12" w:space="0" w:color="808080"/>
            <w:bottom w:val="single" w:sz="12" w:space="0" w:color="808080"/>
          </w:tcBorders>
          <w:shd w:val="clear" w:color="auto" w:fill="auto"/>
          <w:vAlign w:val="center"/>
        </w:tcPr>
        <w:p w:rsidR="00F57AEB" w:rsidRPr="00AC0A23" w:rsidRDefault="00F57AEB" w:rsidP="00AC0A23">
          <w:pPr>
            <w:tabs>
              <w:tab w:val="center" w:pos="4419"/>
              <w:tab w:val="right" w:pos="8838"/>
            </w:tabs>
            <w:rPr>
              <w:b/>
              <w:sz w:val="20"/>
              <w:lang w:val="es-CR"/>
            </w:rPr>
          </w:pPr>
          <w:r w:rsidRPr="00AC0A23">
            <w:rPr>
              <w:b/>
              <w:sz w:val="20"/>
              <w:lang w:val="x-none"/>
            </w:rPr>
            <w:t xml:space="preserve">INFORME DE </w:t>
          </w:r>
          <w:r>
            <w:rPr>
              <w:b/>
              <w:sz w:val="20"/>
              <w:lang w:val="es-CR"/>
            </w:rPr>
            <w:t>AUDITORÍA</w:t>
          </w:r>
        </w:p>
        <w:p w:rsidR="00F57AEB" w:rsidRPr="00375985" w:rsidRDefault="00F57AEB" w:rsidP="00AC0A23">
          <w:pPr>
            <w:tabs>
              <w:tab w:val="center" w:pos="4419"/>
              <w:tab w:val="right" w:pos="8838"/>
            </w:tabs>
            <w:rPr>
              <w:b/>
              <w:sz w:val="20"/>
              <w:u w:val="single"/>
              <w:lang w:val="es-MX"/>
            </w:rPr>
          </w:pPr>
          <w:r w:rsidRPr="00AC0A23">
            <w:rPr>
              <w:b/>
              <w:sz w:val="20"/>
              <w:lang w:val="x-none"/>
            </w:rPr>
            <w:t>EXP-</w:t>
          </w:r>
          <w:r>
            <w:rPr>
              <w:b/>
              <w:sz w:val="20"/>
              <w:lang w:val="es-MX"/>
            </w:rPr>
            <w:t>004</w:t>
          </w:r>
          <w:r w:rsidRPr="00AC0A23">
            <w:rPr>
              <w:b/>
              <w:sz w:val="20"/>
              <w:lang w:val="x-none"/>
            </w:rPr>
            <w:t>/</w:t>
          </w:r>
          <w:r>
            <w:rPr>
              <w:b/>
              <w:sz w:val="20"/>
              <w:lang w:val="es-MX"/>
            </w:rPr>
            <w:t>2013</w:t>
          </w:r>
          <w:r w:rsidRPr="00AC0A23">
            <w:rPr>
              <w:b/>
              <w:sz w:val="20"/>
              <w:lang w:val="x-none"/>
            </w:rPr>
            <w:t>/</w:t>
          </w:r>
          <w:r>
            <w:rPr>
              <w:b/>
              <w:sz w:val="20"/>
              <w:lang w:val="es-MX"/>
            </w:rPr>
            <w:t>IRE</w:t>
          </w:r>
        </w:p>
        <w:p w:rsidR="00F57AEB" w:rsidRPr="00375985" w:rsidRDefault="00F57AEB" w:rsidP="00E9428F">
          <w:pPr>
            <w:tabs>
              <w:tab w:val="center" w:pos="4419"/>
              <w:tab w:val="right" w:pos="8838"/>
            </w:tabs>
            <w:rPr>
              <w:lang w:val="es-MX"/>
            </w:rPr>
          </w:pPr>
          <w:r w:rsidRPr="00AC0A23">
            <w:rPr>
              <w:b/>
              <w:sz w:val="20"/>
              <w:lang w:val="x-none"/>
            </w:rPr>
            <w:t>No. DE INFORME:</w:t>
          </w:r>
          <w:r>
            <w:rPr>
              <w:b/>
              <w:sz w:val="20"/>
              <w:lang w:val="es-MX"/>
            </w:rPr>
            <w:t xml:space="preserve"> 03</w:t>
          </w:r>
        </w:p>
      </w:tc>
    </w:tr>
  </w:tbl>
  <w:p w:rsidR="00F57AEB" w:rsidRDefault="00F57AEB" w:rsidP="00AC0A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3808"/>
    <w:multiLevelType w:val="hybridMultilevel"/>
    <w:tmpl w:val="453EE2E4"/>
    <w:lvl w:ilvl="0" w:tplc="76DA0CFA">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nsid w:val="210447D1"/>
    <w:multiLevelType w:val="hybridMultilevel"/>
    <w:tmpl w:val="453EE2E4"/>
    <w:lvl w:ilvl="0" w:tplc="76DA0CFA">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nsid w:val="23274BFF"/>
    <w:multiLevelType w:val="hybridMultilevel"/>
    <w:tmpl w:val="453EE2E4"/>
    <w:lvl w:ilvl="0" w:tplc="76DA0CFA">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nsid w:val="27FC2B20"/>
    <w:multiLevelType w:val="multilevel"/>
    <w:tmpl w:val="C3AE731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cs="Calibri" w:hint="default"/>
        <w:sz w:val="22"/>
      </w:rPr>
    </w:lvl>
    <w:lvl w:ilvl="2">
      <w:start w:val="1"/>
      <w:numFmt w:val="decimal"/>
      <w:isLgl/>
      <w:lvlText w:val="%1.%2.%3."/>
      <w:lvlJc w:val="left"/>
      <w:pPr>
        <w:ind w:left="1080" w:hanging="720"/>
      </w:pPr>
      <w:rPr>
        <w:rFonts w:cs="Calibri" w:hint="default"/>
        <w:sz w:val="22"/>
      </w:rPr>
    </w:lvl>
    <w:lvl w:ilvl="3">
      <w:start w:val="1"/>
      <w:numFmt w:val="decimal"/>
      <w:isLgl/>
      <w:lvlText w:val="%1.%2.%3.%4."/>
      <w:lvlJc w:val="left"/>
      <w:pPr>
        <w:ind w:left="1080" w:hanging="720"/>
      </w:pPr>
      <w:rPr>
        <w:rFonts w:cs="Calibri" w:hint="default"/>
        <w:sz w:val="22"/>
      </w:rPr>
    </w:lvl>
    <w:lvl w:ilvl="4">
      <w:start w:val="1"/>
      <w:numFmt w:val="decimal"/>
      <w:isLgl/>
      <w:lvlText w:val="%1.%2.%3.%4.%5."/>
      <w:lvlJc w:val="left"/>
      <w:pPr>
        <w:ind w:left="1440" w:hanging="1080"/>
      </w:pPr>
      <w:rPr>
        <w:rFonts w:cs="Calibri" w:hint="default"/>
        <w:sz w:val="22"/>
      </w:rPr>
    </w:lvl>
    <w:lvl w:ilvl="5">
      <w:start w:val="1"/>
      <w:numFmt w:val="decimal"/>
      <w:isLgl/>
      <w:lvlText w:val="%1.%2.%3.%4.%5.%6."/>
      <w:lvlJc w:val="left"/>
      <w:pPr>
        <w:ind w:left="1440" w:hanging="1080"/>
      </w:pPr>
      <w:rPr>
        <w:rFonts w:cs="Calibri" w:hint="default"/>
        <w:sz w:val="22"/>
      </w:rPr>
    </w:lvl>
    <w:lvl w:ilvl="6">
      <w:start w:val="1"/>
      <w:numFmt w:val="decimal"/>
      <w:isLgl/>
      <w:lvlText w:val="%1.%2.%3.%4.%5.%6.%7."/>
      <w:lvlJc w:val="left"/>
      <w:pPr>
        <w:ind w:left="1440" w:hanging="1080"/>
      </w:pPr>
      <w:rPr>
        <w:rFonts w:cs="Calibri" w:hint="default"/>
        <w:sz w:val="22"/>
      </w:rPr>
    </w:lvl>
    <w:lvl w:ilvl="7">
      <w:start w:val="1"/>
      <w:numFmt w:val="decimal"/>
      <w:isLgl/>
      <w:lvlText w:val="%1.%2.%3.%4.%5.%6.%7.%8."/>
      <w:lvlJc w:val="left"/>
      <w:pPr>
        <w:ind w:left="1800" w:hanging="1440"/>
      </w:pPr>
      <w:rPr>
        <w:rFonts w:cs="Calibri" w:hint="default"/>
        <w:sz w:val="22"/>
      </w:rPr>
    </w:lvl>
    <w:lvl w:ilvl="8">
      <w:start w:val="1"/>
      <w:numFmt w:val="decimal"/>
      <w:isLgl/>
      <w:lvlText w:val="%1.%2.%3.%4.%5.%6.%7.%8.%9."/>
      <w:lvlJc w:val="left"/>
      <w:pPr>
        <w:ind w:left="1800" w:hanging="1440"/>
      </w:pPr>
      <w:rPr>
        <w:rFonts w:cs="Calibri" w:hint="default"/>
        <w:sz w:val="22"/>
      </w:rPr>
    </w:lvl>
  </w:abstractNum>
  <w:abstractNum w:abstractNumId="4">
    <w:nsid w:val="2F3A06FE"/>
    <w:multiLevelType w:val="hybridMultilevel"/>
    <w:tmpl w:val="453EE2E4"/>
    <w:lvl w:ilvl="0" w:tplc="76DA0CFA">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nsid w:val="34F26219"/>
    <w:multiLevelType w:val="hybridMultilevel"/>
    <w:tmpl w:val="3F1A5E2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29F0551"/>
    <w:multiLevelType w:val="hybridMultilevel"/>
    <w:tmpl w:val="18E68BF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523325D0"/>
    <w:multiLevelType w:val="hybridMultilevel"/>
    <w:tmpl w:val="A16AE5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58521110"/>
    <w:multiLevelType w:val="hybridMultilevel"/>
    <w:tmpl w:val="81A883E0"/>
    <w:lvl w:ilvl="0" w:tplc="A51E0938">
      <w:start w:val="1"/>
      <w:numFmt w:val="upperLetter"/>
      <w:lvlText w:val="%1."/>
      <w:lvlJc w:val="left"/>
      <w:pPr>
        <w:ind w:left="360" w:hanging="360"/>
      </w:pPr>
      <w:rPr>
        <w:rFonts w:ascii="Calibri" w:eastAsia="Times New Roman" w:hAnsi="Calibri" w:cs="Aria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nsid w:val="5EB50D5B"/>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651E7F51"/>
    <w:multiLevelType w:val="hybridMultilevel"/>
    <w:tmpl w:val="F2C620E6"/>
    <w:lvl w:ilvl="0" w:tplc="6AC8F4A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BC245E7"/>
    <w:multiLevelType w:val="hybridMultilevel"/>
    <w:tmpl w:val="453EE2E4"/>
    <w:lvl w:ilvl="0" w:tplc="76DA0CFA">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nsid w:val="754A734B"/>
    <w:multiLevelType w:val="singleLevel"/>
    <w:tmpl w:val="0C0A000F"/>
    <w:lvl w:ilvl="0">
      <w:start w:val="1"/>
      <w:numFmt w:val="decimal"/>
      <w:lvlText w:val="%1."/>
      <w:lvlJc w:val="left"/>
      <w:pPr>
        <w:tabs>
          <w:tab w:val="num" w:pos="720"/>
        </w:tabs>
        <w:ind w:left="720" w:hanging="360"/>
      </w:pPr>
    </w:lvl>
  </w:abstractNum>
  <w:abstractNum w:abstractNumId="13">
    <w:nsid w:val="7572725E"/>
    <w:multiLevelType w:val="hybridMultilevel"/>
    <w:tmpl w:val="2E34E720"/>
    <w:lvl w:ilvl="0" w:tplc="5BBA421C">
      <w:start w:val="1"/>
      <w:numFmt w:val="decimal"/>
      <w:lvlText w:val="%1."/>
      <w:lvlJc w:val="left"/>
      <w:pPr>
        <w:tabs>
          <w:tab w:val="num" w:pos="360"/>
        </w:tabs>
        <w:ind w:left="0" w:firstLine="0"/>
      </w:pPr>
      <w:rPr>
        <w:rFonts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D1434D5"/>
    <w:multiLevelType w:val="hybridMultilevel"/>
    <w:tmpl w:val="CEBA6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5"/>
  </w:num>
  <w:num w:numId="5">
    <w:abstractNumId w:val="3"/>
  </w:num>
  <w:num w:numId="6">
    <w:abstractNumId w:val="7"/>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8"/>
  </w:num>
  <w:num w:numId="12">
    <w:abstractNumId w:val="4"/>
  </w:num>
  <w:num w:numId="13">
    <w:abstractNumId w:val="2"/>
  </w:num>
  <w:num w:numId="14">
    <w:abstractNumId w:val="11"/>
  </w:num>
  <w:num w:numId="1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99"/>
    <w:rsid w:val="0000041F"/>
    <w:rsid w:val="000045AD"/>
    <w:rsid w:val="000064A0"/>
    <w:rsid w:val="0000737A"/>
    <w:rsid w:val="00010637"/>
    <w:rsid w:val="000132A6"/>
    <w:rsid w:val="00020C18"/>
    <w:rsid w:val="000231AD"/>
    <w:rsid w:val="0002482A"/>
    <w:rsid w:val="00025698"/>
    <w:rsid w:val="000268DB"/>
    <w:rsid w:val="000275FA"/>
    <w:rsid w:val="00027A7D"/>
    <w:rsid w:val="00031F64"/>
    <w:rsid w:val="0003232F"/>
    <w:rsid w:val="000351A2"/>
    <w:rsid w:val="0003598E"/>
    <w:rsid w:val="0003720A"/>
    <w:rsid w:val="00037FFE"/>
    <w:rsid w:val="00040DF9"/>
    <w:rsid w:val="000420E6"/>
    <w:rsid w:val="00044577"/>
    <w:rsid w:val="00047FA0"/>
    <w:rsid w:val="000502FA"/>
    <w:rsid w:val="00051BB1"/>
    <w:rsid w:val="000523BA"/>
    <w:rsid w:val="0005266A"/>
    <w:rsid w:val="00052C13"/>
    <w:rsid w:val="00065155"/>
    <w:rsid w:val="0007273A"/>
    <w:rsid w:val="00074186"/>
    <w:rsid w:val="000742B3"/>
    <w:rsid w:val="00074E6F"/>
    <w:rsid w:val="00075184"/>
    <w:rsid w:val="00076C63"/>
    <w:rsid w:val="0007797C"/>
    <w:rsid w:val="00082BB3"/>
    <w:rsid w:val="00084BF7"/>
    <w:rsid w:val="00084DD3"/>
    <w:rsid w:val="000852E3"/>
    <w:rsid w:val="00085946"/>
    <w:rsid w:val="0008616F"/>
    <w:rsid w:val="00092E86"/>
    <w:rsid w:val="00094636"/>
    <w:rsid w:val="00096A20"/>
    <w:rsid w:val="000A0A6E"/>
    <w:rsid w:val="000A115A"/>
    <w:rsid w:val="000A1C00"/>
    <w:rsid w:val="000A23A4"/>
    <w:rsid w:val="000A3546"/>
    <w:rsid w:val="000A48F7"/>
    <w:rsid w:val="000A4C61"/>
    <w:rsid w:val="000A5590"/>
    <w:rsid w:val="000A75F7"/>
    <w:rsid w:val="000A773A"/>
    <w:rsid w:val="000B1ED2"/>
    <w:rsid w:val="000B30F0"/>
    <w:rsid w:val="000B45D0"/>
    <w:rsid w:val="000B5F77"/>
    <w:rsid w:val="000B5FC3"/>
    <w:rsid w:val="000C0754"/>
    <w:rsid w:val="000C16B8"/>
    <w:rsid w:val="000C43A6"/>
    <w:rsid w:val="000C7083"/>
    <w:rsid w:val="000C7DE1"/>
    <w:rsid w:val="000D11ED"/>
    <w:rsid w:val="000D17CA"/>
    <w:rsid w:val="000D2087"/>
    <w:rsid w:val="000D3F4A"/>
    <w:rsid w:val="000D4150"/>
    <w:rsid w:val="000E2EAE"/>
    <w:rsid w:val="000E3DE9"/>
    <w:rsid w:val="000F0D1E"/>
    <w:rsid w:val="000F4B3B"/>
    <w:rsid w:val="000F5821"/>
    <w:rsid w:val="000F5FCA"/>
    <w:rsid w:val="0010092E"/>
    <w:rsid w:val="00104922"/>
    <w:rsid w:val="00105E9E"/>
    <w:rsid w:val="001068B6"/>
    <w:rsid w:val="0011040E"/>
    <w:rsid w:val="00112B5D"/>
    <w:rsid w:val="00113C5B"/>
    <w:rsid w:val="00113F0A"/>
    <w:rsid w:val="00115770"/>
    <w:rsid w:val="001169C1"/>
    <w:rsid w:val="00117FA9"/>
    <w:rsid w:val="00120B52"/>
    <w:rsid w:val="001257B4"/>
    <w:rsid w:val="0012619F"/>
    <w:rsid w:val="00130D84"/>
    <w:rsid w:val="001326A2"/>
    <w:rsid w:val="00133B2B"/>
    <w:rsid w:val="00135359"/>
    <w:rsid w:val="001359FF"/>
    <w:rsid w:val="00136C47"/>
    <w:rsid w:val="001447E8"/>
    <w:rsid w:val="00144E00"/>
    <w:rsid w:val="001473B6"/>
    <w:rsid w:val="00150BFA"/>
    <w:rsid w:val="00152F3B"/>
    <w:rsid w:val="001543AC"/>
    <w:rsid w:val="00154E55"/>
    <w:rsid w:val="00155018"/>
    <w:rsid w:val="00155BDF"/>
    <w:rsid w:val="00156FA0"/>
    <w:rsid w:val="00157838"/>
    <w:rsid w:val="00161FD9"/>
    <w:rsid w:val="0016364E"/>
    <w:rsid w:val="00163D0C"/>
    <w:rsid w:val="0016669F"/>
    <w:rsid w:val="00166ED6"/>
    <w:rsid w:val="001672AB"/>
    <w:rsid w:val="001746F2"/>
    <w:rsid w:val="00180917"/>
    <w:rsid w:val="001875A3"/>
    <w:rsid w:val="00191003"/>
    <w:rsid w:val="00192181"/>
    <w:rsid w:val="00193E2D"/>
    <w:rsid w:val="001A1D9D"/>
    <w:rsid w:val="001A2B1C"/>
    <w:rsid w:val="001A2EF8"/>
    <w:rsid w:val="001A3A51"/>
    <w:rsid w:val="001A456E"/>
    <w:rsid w:val="001A74D6"/>
    <w:rsid w:val="001B1CD1"/>
    <w:rsid w:val="001B59A6"/>
    <w:rsid w:val="001B67A3"/>
    <w:rsid w:val="001B7C33"/>
    <w:rsid w:val="001C4985"/>
    <w:rsid w:val="001D0E7F"/>
    <w:rsid w:val="001D2736"/>
    <w:rsid w:val="001D58A9"/>
    <w:rsid w:val="001D5C13"/>
    <w:rsid w:val="001D60CB"/>
    <w:rsid w:val="001D7D66"/>
    <w:rsid w:val="001E3545"/>
    <w:rsid w:val="001E511B"/>
    <w:rsid w:val="001E5A03"/>
    <w:rsid w:val="001F5766"/>
    <w:rsid w:val="00201065"/>
    <w:rsid w:val="002018DB"/>
    <w:rsid w:val="00202BA4"/>
    <w:rsid w:val="0021074C"/>
    <w:rsid w:val="002109B7"/>
    <w:rsid w:val="002113E1"/>
    <w:rsid w:val="00211B96"/>
    <w:rsid w:val="00213534"/>
    <w:rsid w:val="0021756C"/>
    <w:rsid w:val="0022363D"/>
    <w:rsid w:val="002248A9"/>
    <w:rsid w:val="00224A3B"/>
    <w:rsid w:val="002254E0"/>
    <w:rsid w:val="002321D2"/>
    <w:rsid w:val="00232C62"/>
    <w:rsid w:val="002338EE"/>
    <w:rsid w:val="00234D50"/>
    <w:rsid w:val="00234FD0"/>
    <w:rsid w:val="00235C28"/>
    <w:rsid w:val="00237FAD"/>
    <w:rsid w:val="0024167E"/>
    <w:rsid w:val="00245820"/>
    <w:rsid w:val="0024593D"/>
    <w:rsid w:val="00245CA6"/>
    <w:rsid w:val="002508F8"/>
    <w:rsid w:val="00251B9D"/>
    <w:rsid w:val="00253500"/>
    <w:rsid w:val="00253715"/>
    <w:rsid w:val="00254A01"/>
    <w:rsid w:val="00260533"/>
    <w:rsid w:val="002617F7"/>
    <w:rsid w:val="00267DBE"/>
    <w:rsid w:val="00270E8B"/>
    <w:rsid w:val="00272F55"/>
    <w:rsid w:val="00275733"/>
    <w:rsid w:val="00276B8B"/>
    <w:rsid w:val="00276E74"/>
    <w:rsid w:val="002776BE"/>
    <w:rsid w:val="00282880"/>
    <w:rsid w:val="00284600"/>
    <w:rsid w:val="002852B9"/>
    <w:rsid w:val="00285AF6"/>
    <w:rsid w:val="002934D3"/>
    <w:rsid w:val="00295B3F"/>
    <w:rsid w:val="00295EA3"/>
    <w:rsid w:val="00295F93"/>
    <w:rsid w:val="00296051"/>
    <w:rsid w:val="002A1887"/>
    <w:rsid w:val="002A2543"/>
    <w:rsid w:val="002A2AC7"/>
    <w:rsid w:val="002A5D4D"/>
    <w:rsid w:val="002B01C8"/>
    <w:rsid w:val="002B0B84"/>
    <w:rsid w:val="002B3F13"/>
    <w:rsid w:val="002B456A"/>
    <w:rsid w:val="002C0DDF"/>
    <w:rsid w:val="002C1CE3"/>
    <w:rsid w:val="002C365F"/>
    <w:rsid w:val="002C6B7D"/>
    <w:rsid w:val="002C79D5"/>
    <w:rsid w:val="002D0A09"/>
    <w:rsid w:val="002D0F54"/>
    <w:rsid w:val="002D203D"/>
    <w:rsid w:val="002D4598"/>
    <w:rsid w:val="002D4830"/>
    <w:rsid w:val="002D5952"/>
    <w:rsid w:val="002D6391"/>
    <w:rsid w:val="002E2BD4"/>
    <w:rsid w:val="002E3823"/>
    <w:rsid w:val="002E3CCE"/>
    <w:rsid w:val="002E5501"/>
    <w:rsid w:val="002E75F0"/>
    <w:rsid w:val="002F1B9F"/>
    <w:rsid w:val="002F3C88"/>
    <w:rsid w:val="002F6013"/>
    <w:rsid w:val="00300DC7"/>
    <w:rsid w:val="00303B04"/>
    <w:rsid w:val="00304197"/>
    <w:rsid w:val="003042AF"/>
    <w:rsid w:val="0030448A"/>
    <w:rsid w:val="003049D2"/>
    <w:rsid w:val="003103D4"/>
    <w:rsid w:val="003117B4"/>
    <w:rsid w:val="00314392"/>
    <w:rsid w:val="00315FAD"/>
    <w:rsid w:val="003174A3"/>
    <w:rsid w:val="003176BF"/>
    <w:rsid w:val="00321071"/>
    <w:rsid w:val="00322E28"/>
    <w:rsid w:val="00323C25"/>
    <w:rsid w:val="003258CC"/>
    <w:rsid w:val="00325BB5"/>
    <w:rsid w:val="003329AE"/>
    <w:rsid w:val="003341B4"/>
    <w:rsid w:val="003362B0"/>
    <w:rsid w:val="003371D8"/>
    <w:rsid w:val="00340AA3"/>
    <w:rsid w:val="00341176"/>
    <w:rsid w:val="00341843"/>
    <w:rsid w:val="00341C07"/>
    <w:rsid w:val="0034363C"/>
    <w:rsid w:val="00345FDD"/>
    <w:rsid w:val="00347192"/>
    <w:rsid w:val="003503BE"/>
    <w:rsid w:val="00350CC0"/>
    <w:rsid w:val="00353C9D"/>
    <w:rsid w:val="00362B68"/>
    <w:rsid w:val="0036392B"/>
    <w:rsid w:val="00363E3B"/>
    <w:rsid w:val="0036452B"/>
    <w:rsid w:val="003665FE"/>
    <w:rsid w:val="003673EE"/>
    <w:rsid w:val="00370C6C"/>
    <w:rsid w:val="003736BF"/>
    <w:rsid w:val="00373EB8"/>
    <w:rsid w:val="003744C4"/>
    <w:rsid w:val="0037451C"/>
    <w:rsid w:val="00374A42"/>
    <w:rsid w:val="00374D4A"/>
    <w:rsid w:val="00375985"/>
    <w:rsid w:val="00375B6B"/>
    <w:rsid w:val="00377F49"/>
    <w:rsid w:val="00382060"/>
    <w:rsid w:val="003821A2"/>
    <w:rsid w:val="00382F72"/>
    <w:rsid w:val="003833C5"/>
    <w:rsid w:val="0038402B"/>
    <w:rsid w:val="003843A4"/>
    <w:rsid w:val="0039098C"/>
    <w:rsid w:val="00391AB9"/>
    <w:rsid w:val="003935DD"/>
    <w:rsid w:val="00394BA9"/>
    <w:rsid w:val="00395E2D"/>
    <w:rsid w:val="003A03E4"/>
    <w:rsid w:val="003A27C9"/>
    <w:rsid w:val="003A37A5"/>
    <w:rsid w:val="003A56C1"/>
    <w:rsid w:val="003B5468"/>
    <w:rsid w:val="003B55B6"/>
    <w:rsid w:val="003B786E"/>
    <w:rsid w:val="003C374F"/>
    <w:rsid w:val="003C4E9B"/>
    <w:rsid w:val="003D140C"/>
    <w:rsid w:val="003D1BD9"/>
    <w:rsid w:val="003D1BF6"/>
    <w:rsid w:val="003D2747"/>
    <w:rsid w:val="003D7AE0"/>
    <w:rsid w:val="003E033D"/>
    <w:rsid w:val="003E1900"/>
    <w:rsid w:val="003E1B38"/>
    <w:rsid w:val="003E2C0B"/>
    <w:rsid w:val="003E314A"/>
    <w:rsid w:val="003E4AE0"/>
    <w:rsid w:val="003E4C21"/>
    <w:rsid w:val="003E4C2B"/>
    <w:rsid w:val="003E4DA0"/>
    <w:rsid w:val="003F151D"/>
    <w:rsid w:val="003F3C47"/>
    <w:rsid w:val="003F4B0B"/>
    <w:rsid w:val="003F6735"/>
    <w:rsid w:val="00400F91"/>
    <w:rsid w:val="00401DD1"/>
    <w:rsid w:val="00401DED"/>
    <w:rsid w:val="0040251E"/>
    <w:rsid w:val="00405DEE"/>
    <w:rsid w:val="004065E5"/>
    <w:rsid w:val="00406C03"/>
    <w:rsid w:val="00410E3D"/>
    <w:rsid w:val="00411379"/>
    <w:rsid w:val="00411F6C"/>
    <w:rsid w:val="00415F0E"/>
    <w:rsid w:val="00416DEC"/>
    <w:rsid w:val="00423537"/>
    <w:rsid w:val="0042361D"/>
    <w:rsid w:val="0042703B"/>
    <w:rsid w:val="00427E88"/>
    <w:rsid w:val="00427FEE"/>
    <w:rsid w:val="00430B63"/>
    <w:rsid w:val="004311F2"/>
    <w:rsid w:val="00432D9E"/>
    <w:rsid w:val="004338A8"/>
    <w:rsid w:val="00434A01"/>
    <w:rsid w:val="00434CB8"/>
    <w:rsid w:val="00434D40"/>
    <w:rsid w:val="00435903"/>
    <w:rsid w:val="00441373"/>
    <w:rsid w:val="00442FC4"/>
    <w:rsid w:val="00444305"/>
    <w:rsid w:val="004519F4"/>
    <w:rsid w:val="0045645E"/>
    <w:rsid w:val="00456B47"/>
    <w:rsid w:val="00460F43"/>
    <w:rsid w:val="00461283"/>
    <w:rsid w:val="004629B1"/>
    <w:rsid w:val="00462BD3"/>
    <w:rsid w:val="00464208"/>
    <w:rsid w:val="00467279"/>
    <w:rsid w:val="004678F9"/>
    <w:rsid w:val="00467C38"/>
    <w:rsid w:val="00476201"/>
    <w:rsid w:val="00476655"/>
    <w:rsid w:val="00480D0D"/>
    <w:rsid w:val="0048161E"/>
    <w:rsid w:val="004817EC"/>
    <w:rsid w:val="00483DC3"/>
    <w:rsid w:val="004842D8"/>
    <w:rsid w:val="00484EBC"/>
    <w:rsid w:val="00485545"/>
    <w:rsid w:val="004857C5"/>
    <w:rsid w:val="00486904"/>
    <w:rsid w:val="00486D62"/>
    <w:rsid w:val="00492DA0"/>
    <w:rsid w:val="00494540"/>
    <w:rsid w:val="004945C0"/>
    <w:rsid w:val="00494EF9"/>
    <w:rsid w:val="00495F6F"/>
    <w:rsid w:val="004972AD"/>
    <w:rsid w:val="004A0226"/>
    <w:rsid w:val="004A7313"/>
    <w:rsid w:val="004B07BA"/>
    <w:rsid w:val="004B211B"/>
    <w:rsid w:val="004B26EC"/>
    <w:rsid w:val="004B665E"/>
    <w:rsid w:val="004B6C7E"/>
    <w:rsid w:val="004B7F27"/>
    <w:rsid w:val="004C19CC"/>
    <w:rsid w:val="004C1D38"/>
    <w:rsid w:val="004C2AB0"/>
    <w:rsid w:val="004C40DE"/>
    <w:rsid w:val="004C4DD4"/>
    <w:rsid w:val="004C72D5"/>
    <w:rsid w:val="004D1EF9"/>
    <w:rsid w:val="004D249A"/>
    <w:rsid w:val="004D3097"/>
    <w:rsid w:val="004D4597"/>
    <w:rsid w:val="004D51E6"/>
    <w:rsid w:val="004D6C1C"/>
    <w:rsid w:val="004D7D73"/>
    <w:rsid w:val="004E2866"/>
    <w:rsid w:val="004E5186"/>
    <w:rsid w:val="004E552F"/>
    <w:rsid w:val="004E58C2"/>
    <w:rsid w:val="004E763E"/>
    <w:rsid w:val="004F0219"/>
    <w:rsid w:val="004F1DFC"/>
    <w:rsid w:val="004F4009"/>
    <w:rsid w:val="004F5053"/>
    <w:rsid w:val="005012A0"/>
    <w:rsid w:val="005013D0"/>
    <w:rsid w:val="0050286B"/>
    <w:rsid w:val="00503D97"/>
    <w:rsid w:val="005057AC"/>
    <w:rsid w:val="0050721D"/>
    <w:rsid w:val="00513519"/>
    <w:rsid w:val="00515105"/>
    <w:rsid w:val="00515121"/>
    <w:rsid w:val="00515541"/>
    <w:rsid w:val="0052139B"/>
    <w:rsid w:val="00522EA9"/>
    <w:rsid w:val="00523316"/>
    <w:rsid w:val="00523438"/>
    <w:rsid w:val="00524D87"/>
    <w:rsid w:val="005306D8"/>
    <w:rsid w:val="00531C45"/>
    <w:rsid w:val="00533ACB"/>
    <w:rsid w:val="00533BFF"/>
    <w:rsid w:val="00533F18"/>
    <w:rsid w:val="00534DA0"/>
    <w:rsid w:val="00543219"/>
    <w:rsid w:val="00544019"/>
    <w:rsid w:val="00544047"/>
    <w:rsid w:val="00545AB2"/>
    <w:rsid w:val="0055071D"/>
    <w:rsid w:val="00552C84"/>
    <w:rsid w:val="005567B7"/>
    <w:rsid w:val="00562563"/>
    <w:rsid w:val="0056262C"/>
    <w:rsid w:val="00564A59"/>
    <w:rsid w:val="00566D88"/>
    <w:rsid w:val="00567628"/>
    <w:rsid w:val="00570BD9"/>
    <w:rsid w:val="00572C54"/>
    <w:rsid w:val="005735CD"/>
    <w:rsid w:val="00574FCA"/>
    <w:rsid w:val="005751FE"/>
    <w:rsid w:val="00575C0B"/>
    <w:rsid w:val="00577030"/>
    <w:rsid w:val="00577404"/>
    <w:rsid w:val="00583554"/>
    <w:rsid w:val="00587687"/>
    <w:rsid w:val="00592301"/>
    <w:rsid w:val="00596D69"/>
    <w:rsid w:val="005A0FF7"/>
    <w:rsid w:val="005A2175"/>
    <w:rsid w:val="005A4A21"/>
    <w:rsid w:val="005B093B"/>
    <w:rsid w:val="005B290A"/>
    <w:rsid w:val="005B48B1"/>
    <w:rsid w:val="005B4DE6"/>
    <w:rsid w:val="005B5627"/>
    <w:rsid w:val="005B5822"/>
    <w:rsid w:val="005B6D56"/>
    <w:rsid w:val="005C03F5"/>
    <w:rsid w:val="005C1D8D"/>
    <w:rsid w:val="005C1F2F"/>
    <w:rsid w:val="005C22D2"/>
    <w:rsid w:val="005C2C82"/>
    <w:rsid w:val="005C3D21"/>
    <w:rsid w:val="005C4169"/>
    <w:rsid w:val="005C5497"/>
    <w:rsid w:val="005C5B99"/>
    <w:rsid w:val="005D0778"/>
    <w:rsid w:val="005D0F4C"/>
    <w:rsid w:val="005D1612"/>
    <w:rsid w:val="005D1DC1"/>
    <w:rsid w:val="005D2C88"/>
    <w:rsid w:val="005D3436"/>
    <w:rsid w:val="005D5C58"/>
    <w:rsid w:val="005D7FD5"/>
    <w:rsid w:val="005E06AD"/>
    <w:rsid w:val="005E167C"/>
    <w:rsid w:val="005E4319"/>
    <w:rsid w:val="005E515C"/>
    <w:rsid w:val="005E530D"/>
    <w:rsid w:val="005E6D0E"/>
    <w:rsid w:val="005F1C68"/>
    <w:rsid w:val="005F2E4D"/>
    <w:rsid w:val="005F4D0A"/>
    <w:rsid w:val="00601082"/>
    <w:rsid w:val="00604B88"/>
    <w:rsid w:val="006056DD"/>
    <w:rsid w:val="00605C9F"/>
    <w:rsid w:val="00610525"/>
    <w:rsid w:val="00610DCE"/>
    <w:rsid w:val="00612D35"/>
    <w:rsid w:val="006149FF"/>
    <w:rsid w:val="00615758"/>
    <w:rsid w:val="00616409"/>
    <w:rsid w:val="00624681"/>
    <w:rsid w:val="00624F91"/>
    <w:rsid w:val="006250D6"/>
    <w:rsid w:val="00625518"/>
    <w:rsid w:val="00626464"/>
    <w:rsid w:val="00627477"/>
    <w:rsid w:val="0063110B"/>
    <w:rsid w:val="00636645"/>
    <w:rsid w:val="00636DF7"/>
    <w:rsid w:val="00637204"/>
    <w:rsid w:val="0064351D"/>
    <w:rsid w:val="00645265"/>
    <w:rsid w:val="0064556E"/>
    <w:rsid w:val="00646AAE"/>
    <w:rsid w:val="00652235"/>
    <w:rsid w:val="00653308"/>
    <w:rsid w:val="00653F0F"/>
    <w:rsid w:val="006545C3"/>
    <w:rsid w:val="00654D47"/>
    <w:rsid w:val="006552B4"/>
    <w:rsid w:val="00655396"/>
    <w:rsid w:val="006572A1"/>
    <w:rsid w:val="006600C1"/>
    <w:rsid w:val="00660C9B"/>
    <w:rsid w:val="00661408"/>
    <w:rsid w:val="00662B9F"/>
    <w:rsid w:val="00664DA6"/>
    <w:rsid w:val="00666CDC"/>
    <w:rsid w:val="00667365"/>
    <w:rsid w:val="0067094D"/>
    <w:rsid w:val="00671028"/>
    <w:rsid w:val="00673384"/>
    <w:rsid w:val="00673573"/>
    <w:rsid w:val="006761A5"/>
    <w:rsid w:val="00680575"/>
    <w:rsid w:val="00681DD9"/>
    <w:rsid w:val="00684BDE"/>
    <w:rsid w:val="00686AB2"/>
    <w:rsid w:val="006941F0"/>
    <w:rsid w:val="00694438"/>
    <w:rsid w:val="00694528"/>
    <w:rsid w:val="0069499D"/>
    <w:rsid w:val="00697930"/>
    <w:rsid w:val="006A01C2"/>
    <w:rsid w:val="006A01D0"/>
    <w:rsid w:val="006A0B39"/>
    <w:rsid w:val="006A2710"/>
    <w:rsid w:val="006A277C"/>
    <w:rsid w:val="006A45D3"/>
    <w:rsid w:val="006A4B3F"/>
    <w:rsid w:val="006A581E"/>
    <w:rsid w:val="006A5FBC"/>
    <w:rsid w:val="006B06B3"/>
    <w:rsid w:val="006B168A"/>
    <w:rsid w:val="006B4E68"/>
    <w:rsid w:val="006B500E"/>
    <w:rsid w:val="006B5B07"/>
    <w:rsid w:val="006C16F3"/>
    <w:rsid w:val="006C16F5"/>
    <w:rsid w:val="006C4F65"/>
    <w:rsid w:val="006C77BB"/>
    <w:rsid w:val="006D27C0"/>
    <w:rsid w:val="006E0F1F"/>
    <w:rsid w:val="006E279F"/>
    <w:rsid w:val="006E2B31"/>
    <w:rsid w:val="006E44ED"/>
    <w:rsid w:val="006E53D3"/>
    <w:rsid w:val="006F1511"/>
    <w:rsid w:val="006F2F46"/>
    <w:rsid w:val="00700073"/>
    <w:rsid w:val="00701146"/>
    <w:rsid w:val="0070469D"/>
    <w:rsid w:val="00706FA5"/>
    <w:rsid w:val="0070740E"/>
    <w:rsid w:val="007101C6"/>
    <w:rsid w:val="007115D5"/>
    <w:rsid w:val="007123D8"/>
    <w:rsid w:val="00712819"/>
    <w:rsid w:val="00712C92"/>
    <w:rsid w:val="00712F81"/>
    <w:rsid w:val="007138B2"/>
    <w:rsid w:val="00714095"/>
    <w:rsid w:val="007142F2"/>
    <w:rsid w:val="00717D9E"/>
    <w:rsid w:val="007212EF"/>
    <w:rsid w:val="007224F3"/>
    <w:rsid w:val="007232A1"/>
    <w:rsid w:val="0072378D"/>
    <w:rsid w:val="00726F95"/>
    <w:rsid w:val="00727A66"/>
    <w:rsid w:val="007320C7"/>
    <w:rsid w:val="0073281E"/>
    <w:rsid w:val="0073503A"/>
    <w:rsid w:val="00735486"/>
    <w:rsid w:val="00735493"/>
    <w:rsid w:val="007408F7"/>
    <w:rsid w:val="00743286"/>
    <w:rsid w:val="00743628"/>
    <w:rsid w:val="00743886"/>
    <w:rsid w:val="00745250"/>
    <w:rsid w:val="00745302"/>
    <w:rsid w:val="0074550A"/>
    <w:rsid w:val="00746E18"/>
    <w:rsid w:val="00747117"/>
    <w:rsid w:val="00750914"/>
    <w:rsid w:val="00752475"/>
    <w:rsid w:val="007560D0"/>
    <w:rsid w:val="007574CF"/>
    <w:rsid w:val="00757D04"/>
    <w:rsid w:val="0076255C"/>
    <w:rsid w:val="0076275B"/>
    <w:rsid w:val="00764753"/>
    <w:rsid w:val="00765D01"/>
    <w:rsid w:val="00766E6A"/>
    <w:rsid w:val="00767010"/>
    <w:rsid w:val="0077024B"/>
    <w:rsid w:val="007843D2"/>
    <w:rsid w:val="007858E8"/>
    <w:rsid w:val="00793BF7"/>
    <w:rsid w:val="007946CC"/>
    <w:rsid w:val="007967F1"/>
    <w:rsid w:val="00797E0F"/>
    <w:rsid w:val="007A122C"/>
    <w:rsid w:val="007A1C85"/>
    <w:rsid w:val="007A2453"/>
    <w:rsid w:val="007A2839"/>
    <w:rsid w:val="007A3869"/>
    <w:rsid w:val="007A685C"/>
    <w:rsid w:val="007B0E14"/>
    <w:rsid w:val="007B27C0"/>
    <w:rsid w:val="007B3C50"/>
    <w:rsid w:val="007B577A"/>
    <w:rsid w:val="007B717B"/>
    <w:rsid w:val="007C0748"/>
    <w:rsid w:val="007C1B2A"/>
    <w:rsid w:val="007C2178"/>
    <w:rsid w:val="007C265A"/>
    <w:rsid w:val="007C38B2"/>
    <w:rsid w:val="007C460A"/>
    <w:rsid w:val="007C74CF"/>
    <w:rsid w:val="007D08CE"/>
    <w:rsid w:val="007D1ABD"/>
    <w:rsid w:val="007D4313"/>
    <w:rsid w:val="007D51B8"/>
    <w:rsid w:val="007D7A7B"/>
    <w:rsid w:val="007E1518"/>
    <w:rsid w:val="007E24FB"/>
    <w:rsid w:val="007E382F"/>
    <w:rsid w:val="007E5E9B"/>
    <w:rsid w:val="007E648C"/>
    <w:rsid w:val="007F157C"/>
    <w:rsid w:val="007F5EB4"/>
    <w:rsid w:val="00801520"/>
    <w:rsid w:val="00810647"/>
    <w:rsid w:val="0081086A"/>
    <w:rsid w:val="00810C33"/>
    <w:rsid w:val="00810E0D"/>
    <w:rsid w:val="008114A0"/>
    <w:rsid w:val="00816FA1"/>
    <w:rsid w:val="0082386B"/>
    <w:rsid w:val="00824888"/>
    <w:rsid w:val="00824E74"/>
    <w:rsid w:val="00825191"/>
    <w:rsid w:val="00825DDA"/>
    <w:rsid w:val="00827CB0"/>
    <w:rsid w:val="00827CF5"/>
    <w:rsid w:val="008304E2"/>
    <w:rsid w:val="00833086"/>
    <w:rsid w:val="00837EA1"/>
    <w:rsid w:val="008405B0"/>
    <w:rsid w:val="00840BAC"/>
    <w:rsid w:val="00840F19"/>
    <w:rsid w:val="00842A92"/>
    <w:rsid w:val="00843BE9"/>
    <w:rsid w:val="00846E2D"/>
    <w:rsid w:val="008504F0"/>
    <w:rsid w:val="00851076"/>
    <w:rsid w:val="008545DF"/>
    <w:rsid w:val="0085533F"/>
    <w:rsid w:val="008578B3"/>
    <w:rsid w:val="008614FE"/>
    <w:rsid w:val="00861A99"/>
    <w:rsid w:val="00862A97"/>
    <w:rsid w:val="00864600"/>
    <w:rsid w:val="00865264"/>
    <w:rsid w:val="00866016"/>
    <w:rsid w:val="00866A90"/>
    <w:rsid w:val="00872928"/>
    <w:rsid w:val="00873A4C"/>
    <w:rsid w:val="00873BA9"/>
    <w:rsid w:val="00874F14"/>
    <w:rsid w:val="00876E9D"/>
    <w:rsid w:val="00883351"/>
    <w:rsid w:val="00886058"/>
    <w:rsid w:val="00891FB4"/>
    <w:rsid w:val="00894D40"/>
    <w:rsid w:val="00897AB3"/>
    <w:rsid w:val="008A1CA3"/>
    <w:rsid w:val="008A3CE8"/>
    <w:rsid w:val="008A51C8"/>
    <w:rsid w:val="008A6210"/>
    <w:rsid w:val="008A7435"/>
    <w:rsid w:val="008B492B"/>
    <w:rsid w:val="008B5EB1"/>
    <w:rsid w:val="008B6A3F"/>
    <w:rsid w:val="008B733E"/>
    <w:rsid w:val="008B7A02"/>
    <w:rsid w:val="008C117E"/>
    <w:rsid w:val="008C1720"/>
    <w:rsid w:val="008C3418"/>
    <w:rsid w:val="008C468E"/>
    <w:rsid w:val="008C78BC"/>
    <w:rsid w:val="008D0839"/>
    <w:rsid w:val="008D0C84"/>
    <w:rsid w:val="008D0ECC"/>
    <w:rsid w:val="008D1361"/>
    <w:rsid w:val="008D5980"/>
    <w:rsid w:val="008D5AED"/>
    <w:rsid w:val="008E37FC"/>
    <w:rsid w:val="008E3875"/>
    <w:rsid w:val="008E7388"/>
    <w:rsid w:val="008F11A3"/>
    <w:rsid w:val="008F1BD5"/>
    <w:rsid w:val="008F1DEC"/>
    <w:rsid w:val="008F2460"/>
    <w:rsid w:val="008F3510"/>
    <w:rsid w:val="008F4313"/>
    <w:rsid w:val="008F52C0"/>
    <w:rsid w:val="008F5F00"/>
    <w:rsid w:val="009021DB"/>
    <w:rsid w:val="009119FA"/>
    <w:rsid w:val="00914B52"/>
    <w:rsid w:val="00916415"/>
    <w:rsid w:val="00917541"/>
    <w:rsid w:val="00917A5D"/>
    <w:rsid w:val="00920480"/>
    <w:rsid w:val="009213CE"/>
    <w:rsid w:val="00925FE1"/>
    <w:rsid w:val="0092657B"/>
    <w:rsid w:val="009307E3"/>
    <w:rsid w:val="0093406F"/>
    <w:rsid w:val="0093464A"/>
    <w:rsid w:val="00940F7D"/>
    <w:rsid w:val="00943CFC"/>
    <w:rsid w:val="009446C4"/>
    <w:rsid w:val="00947781"/>
    <w:rsid w:val="00947935"/>
    <w:rsid w:val="00951427"/>
    <w:rsid w:val="009532FC"/>
    <w:rsid w:val="00954481"/>
    <w:rsid w:val="00956E71"/>
    <w:rsid w:val="00957010"/>
    <w:rsid w:val="009613B0"/>
    <w:rsid w:val="009626AF"/>
    <w:rsid w:val="00962D32"/>
    <w:rsid w:val="009645CB"/>
    <w:rsid w:val="009647EA"/>
    <w:rsid w:val="009653AB"/>
    <w:rsid w:val="00966B40"/>
    <w:rsid w:val="0096713E"/>
    <w:rsid w:val="009677A3"/>
    <w:rsid w:val="009677AD"/>
    <w:rsid w:val="00974D10"/>
    <w:rsid w:val="00975FFF"/>
    <w:rsid w:val="00976CB4"/>
    <w:rsid w:val="009817E6"/>
    <w:rsid w:val="00986C84"/>
    <w:rsid w:val="0098773B"/>
    <w:rsid w:val="00987C47"/>
    <w:rsid w:val="00992057"/>
    <w:rsid w:val="00993713"/>
    <w:rsid w:val="0099559B"/>
    <w:rsid w:val="0099623C"/>
    <w:rsid w:val="009A12B1"/>
    <w:rsid w:val="009A164C"/>
    <w:rsid w:val="009A3B96"/>
    <w:rsid w:val="009A7F77"/>
    <w:rsid w:val="009B1D2F"/>
    <w:rsid w:val="009B2532"/>
    <w:rsid w:val="009B2DBB"/>
    <w:rsid w:val="009B3D19"/>
    <w:rsid w:val="009B444E"/>
    <w:rsid w:val="009B4E08"/>
    <w:rsid w:val="009C07AF"/>
    <w:rsid w:val="009C08A6"/>
    <w:rsid w:val="009C19FF"/>
    <w:rsid w:val="009C1AFE"/>
    <w:rsid w:val="009C263F"/>
    <w:rsid w:val="009C3D62"/>
    <w:rsid w:val="009C4052"/>
    <w:rsid w:val="009C7D52"/>
    <w:rsid w:val="009D1FAD"/>
    <w:rsid w:val="009D2722"/>
    <w:rsid w:val="009D6B43"/>
    <w:rsid w:val="009D77CF"/>
    <w:rsid w:val="009E159F"/>
    <w:rsid w:val="009E2F93"/>
    <w:rsid w:val="009E45A1"/>
    <w:rsid w:val="009E5B9A"/>
    <w:rsid w:val="009E72FC"/>
    <w:rsid w:val="009E782D"/>
    <w:rsid w:val="009F0DAB"/>
    <w:rsid w:val="009F1767"/>
    <w:rsid w:val="009F1C9C"/>
    <w:rsid w:val="009F2212"/>
    <w:rsid w:val="009F5A0D"/>
    <w:rsid w:val="009F7589"/>
    <w:rsid w:val="009F760C"/>
    <w:rsid w:val="009F7DBE"/>
    <w:rsid w:val="00A0027E"/>
    <w:rsid w:val="00A012DB"/>
    <w:rsid w:val="00A018A0"/>
    <w:rsid w:val="00A04168"/>
    <w:rsid w:val="00A04195"/>
    <w:rsid w:val="00A048D5"/>
    <w:rsid w:val="00A07C5F"/>
    <w:rsid w:val="00A11DEF"/>
    <w:rsid w:val="00A121F0"/>
    <w:rsid w:val="00A13584"/>
    <w:rsid w:val="00A161A9"/>
    <w:rsid w:val="00A16E99"/>
    <w:rsid w:val="00A16E9B"/>
    <w:rsid w:val="00A16ED4"/>
    <w:rsid w:val="00A17C7E"/>
    <w:rsid w:val="00A23BBE"/>
    <w:rsid w:val="00A23D1F"/>
    <w:rsid w:val="00A268EC"/>
    <w:rsid w:val="00A27BD2"/>
    <w:rsid w:val="00A27FD7"/>
    <w:rsid w:val="00A34DF6"/>
    <w:rsid w:val="00A436B8"/>
    <w:rsid w:val="00A4460B"/>
    <w:rsid w:val="00A4500A"/>
    <w:rsid w:val="00A4774E"/>
    <w:rsid w:val="00A5089A"/>
    <w:rsid w:val="00A50CBF"/>
    <w:rsid w:val="00A51939"/>
    <w:rsid w:val="00A53EC3"/>
    <w:rsid w:val="00A564A5"/>
    <w:rsid w:val="00A5666D"/>
    <w:rsid w:val="00A6032F"/>
    <w:rsid w:val="00A60B27"/>
    <w:rsid w:val="00A6149F"/>
    <w:rsid w:val="00A62B7C"/>
    <w:rsid w:val="00A67095"/>
    <w:rsid w:val="00A700E5"/>
    <w:rsid w:val="00A73523"/>
    <w:rsid w:val="00A80113"/>
    <w:rsid w:val="00A80237"/>
    <w:rsid w:val="00A80CA8"/>
    <w:rsid w:val="00A80E6E"/>
    <w:rsid w:val="00A81DCD"/>
    <w:rsid w:val="00A85B43"/>
    <w:rsid w:val="00A85D5C"/>
    <w:rsid w:val="00A86BEA"/>
    <w:rsid w:val="00A86C0F"/>
    <w:rsid w:val="00A9263E"/>
    <w:rsid w:val="00A93B7D"/>
    <w:rsid w:val="00A95FCE"/>
    <w:rsid w:val="00A96C56"/>
    <w:rsid w:val="00A97452"/>
    <w:rsid w:val="00A97CB1"/>
    <w:rsid w:val="00AA3473"/>
    <w:rsid w:val="00AA4495"/>
    <w:rsid w:val="00AA640B"/>
    <w:rsid w:val="00AA750B"/>
    <w:rsid w:val="00AA7586"/>
    <w:rsid w:val="00AB0219"/>
    <w:rsid w:val="00AB0E69"/>
    <w:rsid w:val="00AB4FB6"/>
    <w:rsid w:val="00AB51DD"/>
    <w:rsid w:val="00AC0A23"/>
    <w:rsid w:val="00AC1997"/>
    <w:rsid w:val="00AC1CBD"/>
    <w:rsid w:val="00AC68DF"/>
    <w:rsid w:val="00AC77E3"/>
    <w:rsid w:val="00AC7CE2"/>
    <w:rsid w:val="00AD0924"/>
    <w:rsid w:val="00AD360E"/>
    <w:rsid w:val="00AD3F3B"/>
    <w:rsid w:val="00AD71E1"/>
    <w:rsid w:val="00AE5037"/>
    <w:rsid w:val="00AE6D0E"/>
    <w:rsid w:val="00AE6ECA"/>
    <w:rsid w:val="00AE7041"/>
    <w:rsid w:val="00AE73E3"/>
    <w:rsid w:val="00AE7CAC"/>
    <w:rsid w:val="00AF041A"/>
    <w:rsid w:val="00AF08F7"/>
    <w:rsid w:val="00AF0EBD"/>
    <w:rsid w:val="00AF1A28"/>
    <w:rsid w:val="00AF4E82"/>
    <w:rsid w:val="00B01373"/>
    <w:rsid w:val="00B02AD7"/>
    <w:rsid w:val="00B02B7D"/>
    <w:rsid w:val="00B03FE6"/>
    <w:rsid w:val="00B04E7A"/>
    <w:rsid w:val="00B051E5"/>
    <w:rsid w:val="00B1263E"/>
    <w:rsid w:val="00B13162"/>
    <w:rsid w:val="00B14093"/>
    <w:rsid w:val="00B22450"/>
    <w:rsid w:val="00B30772"/>
    <w:rsid w:val="00B31CBF"/>
    <w:rsid w:val="00B333E1"/>
    <w:rsid w:val="00B33F3A"/>
    <w:rsid w:val="00B34190"/>
    <w:rsid w:val="00B363A0"/>
    <w:rsid w:val="00B40A2C"/>
    <w:rsid w:val="00B4137A"/>
    <w:rsid w:val="00B413CE"/>
    <w:rsid w:val="00B42EEC"/>
    <w:rsid w:val="00B44ACE"/>
    <w:rsid w:val="00B46F81"/>
    <w:rsid w:val="00B52D4C"/>
    <w:rsid w:val="00B566B1"/>
    <w:rsid w:val="00B56C7C"/>
    <w:rsid w:val="00B61B0A"/>
    <w:rsid w:val="00B658D3"/>
    <w:rsid w:val="00B66FC1"/>
    <w:rsid w:val="00B66FDE"/>
    <w:rsid w:val="00B6724B"/>
    <w:rsid w:val="00B71058"/>
    <w:rsid w:val="00B730A5"/>
    <w:rsid w:val="00B73C01"/>
    <w:rsid w:val="00B7603D"/>
    <w:rsid w:val="00B76E84"/>
    <w:rsid w:val="00B7706B"/>
    <w:rsid w:val="00B77177"/>
    <w:rsid w:val="00B830BF"/>
    <w:rsid w:val="00B85318"/>
    <w:rsid w:val="00B85981"/>
    <w:rsid w:val="00B8600C"/>
    <w:rsid w:val="00B86ED7"/>
    <w:rsid w:val="00B91487"/>
    <w:rsid w:val="00B94C11"/>
    <w:rsid w:val="00B9651D"/>
    <w:rsid w:val="00BA3660"/>
    <w:rsid w:val="00BA3F64"/>
    <w:rsid w:val="00BA415B"/>
    <w:rsid w:val="00BA5D64"/>
    <w:rsid w:val="00BA7722"/>
    <w:rsid w:val="00BB1CD8"/>
    <w:rsid w:val="00BB2524"/>
    <w:rsid w:val="00BB2D2F"/>
    <w:rsid w:val="00BB343C"/>
    <w:rsid w:val="00BB34F2"/>
    <w:rsid w:val="00BB3C6B"/>
    <w:rsid w:val="00BB442A"/>
    <w:rsid w:val="00BB4AE3"/>
    <w:rsid w:val="00BB7582"/>
    <w:rsid w:val="00BB7A28"/>
    <w:rsid w:val="00BC1EA6"/>
    <w:rsid w:val="00BC5E5F"/>
    <w:rsid w:val="00BC6232"/>
    <w:rsid w:val="00BC7443"/>
    <w:rsid w:val="00BD1B6E"/>
    <w:rsid w:val="00BD4B88"/>
    <w:rsid w:val="00BD5F53"/>
    <w:rsid w:val="00BD785D"/>
    <w:rsid w:val="00BD7F90"/>
    <w:rsid w:val="00BE1E1C"/>
    <w:rsid w:val="00BE44B6"/>
    <w:rsid w:val="00BE6941"/>
    <w:rsid w:val="00BF4B55"/>
    <w:rsid w:val="00BF507D"/>
    <w:rsid w:val="00BF6C2C"/>
    <w:rsid w:val="00C0435E"/>
    <w:rsid w:val="00C04C53"/>
    <w:rsid w:val="00C04E6C"/>
    <w:rsid w:val="00C06C4A"/>
    <w:rsid w:val="00C10220"/>
    <w:rsid w:val="00C10E01"/>
    <w:rsid w:val="00C13E2B"/>
    <w:rsid w:val="00C15CB8"/>
    <w:rsid w:val="00C16E2E"/>
    <w:rsid w:val="00C17592"/>
    <w:rsid w:val="00C17ADD"/>
    <w:rsid w:val="00C20995"/>
    <w:rsid w:val="00C254B6"/>
    <w:rsid w:val="00C26E73"/>
    <w:rsid w:val="00C27E05"/>
    <w:rsid w:val="00C30663"/>
    <w:rsid w:val="00C32561"/>
    <w:rsid w:val="00C3292D"/>
    <w:rsid w:val="00C33C57"/>
    <w:rsid w:val="00C36807"/>
    <w:rsid w:val="00C40CB4"/>
    <w:rsid w:val="00C413C9"/>
    <w:rsid w:val="00C42C18"/>
    <w:rsid w:val="00C42E75"/>
    <w:rsid w:val="00C43518"/>
    <w:rsid w:val="00C43627"/>
    <w:rsid w:val="00C4490B"/>
    <w:rsid w:val="00C44E3A"/>
    <w:rsid w:val="00C504F3"/>
    <w:rsid w:val="00C51039"/>
    <w:rsid w:val="00C51482"/>
    <w:rsid w:val="00C5220A"/>
    <w:rsid w:val="00C52EF6"/>
    <w:rsid w:val="00C53907"/>
    <w:rsid w:val="00C53A21"/>
    <w:rsid w:val="00C54992"/>
    <w:rsid w:val="00C57D3A"/>
    <w:rsid w:val="00C57EEF"/>
    <w:rsid w:val="00C610EF"/>
    <w:rsid w:val="00C611A4"/>
    <w:rsid w:val="00C61B64"/>
    <w:rsid w:val="00C620A5"/>
    <w:rsid w:val="00C62571"/>
    <w:rsid w:val="00C6275F"/>
    <w:rsid w:val="00C63473"/>
    <w:rsid w:val="00C66CB7"/>
    <w:rsid w:val="00C7120B"/>
    <w:rsid w:val="00C7218D"/>
    <w:rsid w:val="00C74479"/>
    <w:rsid w:val="00C7496A"/>
    <w:rsid w:val="00C7560B"/>
    <w:rsid w:val="00C75D07"/>
    <w:rsid w:val="00C76C13"/>
    <w:rsid w:val="00C803AE"/>
    <w:rsid w:val="00C8194C"/>
    <w:rsid w:val="00C8596E"/>
    <w:rsid w:val="00C866E5"/>
    <w:rsid w:val="00C8692D"/>
    <w:rsid w:val="00C92A77"/>
    <w:rsid w:val="00C93630"/>
    <w:rsid w:val="00C9410E"/>
    <w:rsid w:val="00C96BFF"/>
    <w:rsid w:val="00C97A73"/>
    <w:rsid w:val="00CA37BD"/>
    <w:rsid w:val="00CA5A3D"/>
    <w:rsid w:val="00CB068A"/>
    <w:rsid w:val="00CB2280"/>
    <w:rsid w:val="00CB5D55"/>
    <w:rsid w:val="00CB73DA"/>
    <w:rsid w:val="00CC5751"/>
    <w:rsid w:val="00CD0086"/>
    <w:rsid w:val="00CD0516"/>
    <w:rsid w:val="00CD33BB"/>
    <w:rsid w:val="00CD5D2C"/>
    <w:rsid w:val="00CE0EFB"/>
    <w:rsid w:val="00CE20D7"/>
    <w:rsid w:val="00CE40C7"/>
    <w:rsid w:val="00CF06E1"/>
    <w:rsid w:val="00CF192E"/>
    <w:rsid w:val="00CF1CC0"/>
    <w:rsid w:val="00CF21C6"/>
    <w:rsid w:val="00CF3293"/>
    <w:rsid w:val="00CF622D"/>
    <w:rsid w:val="00CF76C4"/>
    <w:rsid w:val="00CF7764"/>
    <w:rsid w:val="00D026FD"/>
    <w:rsid w:val="00D07955"/>
    <w:rsid w:val="00D07DC0"/>
    <w:rsid w:val="00D10220"/>
    <w:rsid w:val="00D10FCE"/>
    <w:rsid w:val="00D1148C"/>
    <w:rsid w:val="00D12430"/>
    <w:rsid w:val="00D12FBC"/>
    <w:rsid w:val="00D15341"/>
    <w:rsid w:val="00D1600E"/>
    <w:rsid w:val="00D164FB"/>
    <w:rsid w:val="00D17310"/>
    <w:rsid w:val="00D217CF"/>
    <w:rsid w:val="00D22354"/>
    <w:rsid w:val="00D23C85"/>
    <w:rsid w:val="00D261B2"/>
    <w:rsid w:val="00D3038A"/>
    <w:rsid w:val="00D306EC"/>
    <w:rsid w:val="00D321BB"/>
    <w:rsid w:val="00D33C97"/>
    <w:rsid w:val="00D36A47"/>
    <w:rsid w:val="00D41CE1"/>
    <w:rsid w:val="00D44F25"/>
    <w:rsid w:val="00D46D07"/>
    <w:rsid w:val="00D505F4"/>
    <w:rsid w:val="00D52286"/>
    <w:rsid w:val="00D54C20"/>
    <w:rsid w:val="00D55FA1"/>
    <w:rsid w:val="00D5629A"/>
    <w:rsid w:val="00D576A0"/>
    <w:rsid w:val="00D60130"/>
    <w:rsid w:val="00D60DDF"/>
    <w:rsid w:val="00D671E8"/>
    <w:rsid w:val="00D676D7"/>
    <w:rsid w:val="00D67E29"/>
    <w:rsid w:val="00D702CA"/>
    <w:rsid w:val="00D748B4"/>
    <w:rsid w:val="00D755D5"/>
    <w:rsid w:val="00D76E5C"/>
    <w:rsid w:val="00D80554"/>
    <w:rsid w:val="00D8097A"/>
    <w:rsid w:val="00D80D90"/>
    <w:rsid w:val="00D81426"/>
    <w:rsid w:val="00D819CA"/>
    <w:rsid w:val="00D83865"/>
    <w:rsid w:val="00D90CD4"/>
    <w:rsid w:val="00D919AD"/>
    <w:rsid w:val="00D94E67"/>
    <w:rsid w:val="00DA077B"/>
    <w:rsid w:val="00DA1B38"/>
    <w:rsid w:val="00DA26AC"/>
    <w:rsid w:val="00DA3C10"/>
    <w:rsid w:val="00DA3D14"/>
    <w:rsid w:val="00DA5069"/>
    <w:rsid w:val="00DA6614"/>
    <w:rsid w:val="00DB011F"/>
    <w:rsid w:val="00DB0AEB"/>
    <w:rsid w:val="00DB2175"/>
    <w:rsid w:val="00DB7FA1"/>
    <w:rsid w:val="00DC0A66"/>
    <w:rsid w:val="00DC2BD1"/>
    <w:rsid w:val="00DC3615"/>
    <w:rsid w:val="00DD0978"/>
    <w:rsid w:val="00DD1DDE"/>
    <w:rsid w:val="00DD3942"/>
    <w:rsid w:val="00DE00BF"/>
    <w:rsid w:val="00DE0AEC"/>
    <w:rsid w:val="00DE0D8E"/>
    <w:rsid w:val="00DE3EFC"/>
    <w:rsid w:val="00DE42A1"/>
    <w:rsid w:val="00DE5035"/>
    <w:rsid w:val="00DE749B"/>
    <w:rsid w:val="00DE754C"/>
    <w:rsid w:val="00DE7616"/>
    <w:rsid w:val="00DF0077"/>
    <w:rsid w:val="00DF0AC6"/>
    <w:rsid w:val="00DF4BAC"/>
    <w:rsid w:val="00E03DB8"/>
    <w:rsid w:val="00E03E56"/>
    <w:rsid w:val="00E12574"/>
    <w:rsid w:val="00E1277C"/>
    <w:rsid w:val="00E12BEF"/>
    <w:rsid w:val="00E1484D"/>
    <w:rsid w:val="00E14C34"/>
    <w:rsid w:val="00E1583A"/>
    <w:rsid w:val="00E15AF3"/>
    <w:rsid w:val="00E20F6F"/>
    <w:rsid w:val="00E23E3B"/>
    <w:rsid w:val="00E2548B"/>
    <w:rsid w:val="00E262A9"/>
    <w:rsid w:val="00E263AD"/>
    <w:rsid w:val="00E27BC7"/>
    <w:rsid w:val="00E3046A"/>
    <w:rsid w:val="00E30840"/>
    <w:rsid w:val="00E321AA"/>
    <w:rsid w:val="00E3260A"/>
    <w:rsid w:val="00E32B91"/>
    <w:rsid w:val="00E33585"/>
    <w:rsid w:val="00E34628"/>
    <w:rsid w:val="00E35988"/>
    <w:rsid w:val="00E35C1B"/>
    <w:rsid w:val="00E37824"/>
    <w:rsid w:val="00E422DC"/>
    <w:rsid w:val="00E44F8B"/>
    <w:rsid w:val="00E45105"/>
    <w:rsid w:val="00E455EA"/>
    <w:rsid w:val="00E46CF5"/>
    <w:rsid w:val="00E5070F"/>
    <w:rsid w:val="00E51750"/>
    <w:rsid w:val="00E51CDC"/>
    <w:rsid w:val="00E550D6"/>
    <w:rsid w:val="00E574A6"/>
    <w:rsid w:val="00E57A33"/>
    <w:rsid w:val="00E61BAE"/>
    <w:rsid w:val="00E620B0"/>
    <w:rsid w:val="00E627D1"/>
    <w:rsid w:val="00E62AA6"/>
    <w:rsid w:val="00E62CF7"/>
    <w:rsid w:val="00E70AA1"/>
    <w:rsid w:val="00E71979"/>
    <w:rsid w:val="00E7244E"/>
    <w:rsid w:val="00E72AF3"/>
    <w:rsid w:val="00E74251"/>
    <w:rsid w:val="00E75BA0"/>
    <w:rsid w:val="00E76A12"/>
    <w:rsid w:val="00E80904"/>
    <w:rsid w:val="00E825AF"/>
    <w:rsid w:val="00E84407"/>
    <w:rsid w:val="00E85244"/>
    <w:rsid w:val="00E85A72"/>
    <w:rsid w:val="00E85B84"/>
    <w:rsid w:val="00E86D69"/>
    <w:rsid w:val="00E914CB"/>
    <w:rsid w:val="00E91C53"/>
    <w:rsid w:val="00E92568"/>
    <w:rsid w:val="00E935EF"/>
    <w:rsid w:val="00E9428F"/>
    <w:rsid w:val="00E96D31"/>
    <w:rsid w:val="00E971CF"/>
    <w:rsid w:val="00E975DE"/>
    <w:rsid w:val="00EA0F1F"/>
    <w:rsid w:val="00EA178B"/>
    <w:rsid w:val="00EA2E5C"/>
    <w:rsid w:val="00EA3172"/>
    <w:rsid w:val="00EA3B52"/>
    <w:rsid w:val="00EA74C7"/>
    <w:rsid w:val="00EA75A4"/>
    <w:rsid w:val="00EB0E21"/>
    <w:rsid w:val="00EB159E"/>
    <w:rsid w:val="00EB3E1C"/>
    <w:rsid w:val="00EB4F05"/>
    <w:rsid w:val="00EB52BE"/>
    <w:rsid w:val="00EB7301"/>
    <w:rsid w:val="00EC0AAF"/>
    <w:rsid w:val="00EC2B2E"/>
    <w:rsid w:val="00EC3170"/>
    <w:rsid w:val="00EC34C9"/>
    <w:rsid w:val="00ED1778"/>
    <w:rsid w:val="00ED23AB"/>
    <w:rsid w:val="00ED549D"/>
    <w:rsid w:val="00ED5EB2"/>
    <w:rsid w:val="00ED6C37"/>
    <w:rsid w:val="00EE2578"/>
    <w:rsid w:val="00EE41E5"/>
    <w:rsid w:val="00EE4E40"/>
    <w:rsid w:val="00EE6516"/>
    <w:rsid w:val="00EE66E0"/>
    <w:rsid w:val="00EF121B"/>
    <w:rsid w:val="00EF54A1"/>
    <w:rsid w:val="00EF5B84"/>
    <w:rsid w:val="00EF654C"/>
    <w:rsid w:val="00EF6722"/>
    <w:rsid w:val="00EF70C1"/>
    <w:rsid w:val="00EF7B5B"/>
    <w:rsid w:val="00F00811"/>
    <w:rsid w:val="00F043BF"/>
    <w:rsid w:val="00F05D33"/>
    <w:rsid w:val="00F05EE2"/>
    <w:rsid w:val="00F05FF5"/>
    <w:rsid w:val="00F0609A"/>
    <w:rsid w:val="00F06D6B"/>
    <w:rsid w:val="00F071E6"/>
    <w:rsid w:val="00F101BE"/>
    <w:rsid w:val="00F102CB"/>
    <w:rsid w:val="00F11ADF"/>
    <w:rsid w:val="00F16D43"/>
    <w:rsid w:val="00F16DDD"/>
    <w:rsid w:val="00F2035E"/>
    <w:rsid w:val="00F20907"/>
    <w:rsid w:val="00F21BD2"/>
    <w:rsid w:val="00F22156"/>
    <w:rsid w:val="00F277C1"/>
    <w:rsid w:val="00F34C58"/>
    <w:rsid w:val="00F35BA1"/>
    <w:rsid w:val="00F37EBB"/>
    <w:rsid w:val="00F421DC"/>
    <w:rsid w:val="00F43373"/>
    <w:rsid w:val="00F436E0"/>
    <w:rsid w:val="00F456CB"/>
    <w:rsid w:val="00F45D26"/>
    <w:rsid w:val="00F50721"/>
    <w:rsid w:val="00F50CEC"/>
    <w:rsid w:val="00F51094"/>
    <w:rsid w:val="00F51568"/>
    <w:rsid w:val="00F53401"/>
    <w:rsid w:val="00F53643"/>
    <w:rsid w:val="00F53772"/>
    <w:rsid w:val="00F538E7"/>
    <w:rsid w:val="00F5471A"/>
    <w:rsid w:val="00F5482E"/>
    <w:rsid w:val="00F57AEB"/>
    <w:rsid w:val="00F656C9"/>
    <w:rsid w:val="00F706E2"/>
    <w:rsid w:val="00F70FB1"/>
    <w:rsid w:val="00F716E4"/>
    <w:rsid w:val="00F71CE8"/>
    <w:rsid w:val="00F73C31"/>
    <w:rsid w:val="00F81B69"/>
    <w:rsid w:val="00F81FFE"/>
    <w:rsid w:val="00F822C1"/>
    <w:rsid w:val="00F8340D"/>
    <w:rsid w:val="00F87165"/>
    <w:rsid w:val="00F9033C"/>
    <w:rsid w:val="00F9171C"/>
    <w:rsid w:val="00F93D9C"/>
    <w:rsid w:val="00FA02A0"/>
    <w:rsid w:val="00FA1A99"/>
    <w:rsid w:val="00FA1C87"/>
    <w:rsid w:val="00FA5EB5"/>
    <w:rsid w:val="00FA6873"/>
    <w:rsid w:val="00FA6F58"/>
    <w:rsid w:val="00FA771A"/>
    <w:rsid w:val="00FB0137"/>
    <w:rsid w:val="00FB0E8C"/>
    <w:rsid w:val="00FB1940"/>
    <w:rsid w:val="00FB1EF8"/>
    <w:rsid w:val="00FB6EC5"/>
    <w:rsid w:val="00FB7F3A"/>
    <w:rsid w:val="00FC13F0"/>
    <w:rsid w:val="00FC5BD0"/>
    <w:rsid w:val="00FC5DBF"/>
    <w:rsid w:val="00FD0F5E"/>
    <w:rsid w:val="00FD31DA"/>
    <w:rsid w:val="00FE2004"/>
    <w:rsid w:val="00FE4305"/>
    <w:rsid w:val="00FE52F3"/>
    <w:rsid w:val="00FE7740"/>
    <w:rsid w:val="00FE7CC6"/>
    <w:rsid w:val="00FF0F18"/>
    <w:rsid w:val="00FF553B"/>
    <w:rsid w:val="00FF6178"/>
    <w:rsid w:val="00FF627D"/>
    <w:rsid w:val="00FF71BE"/>
    <w:rsid w:val="00FF763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R" w:eastAsia="es-C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5DE"/>
    <w:pPr>
      <w:jc w:val="both"/>
    </w:pPr>
    <w:rPr>
      <w:rFonts w:ascii="Calibri" w:hAnsi="Calibri"/>
      <w:sz w:val="22"/>
      <w:lang w:val="es-ES" w:eastAsia="es-MX"/>
    </w:rPr>
  </w:style>
  <w:style w:type="paragraph" w:styleId="Ttulo1">
    <w:name w:val="heading 1"/>
    <w:basedOn w:val="Normal"/>
    <w:next w:val="Normal"/>
    <w:qFormat/>
    <w:pPr>
      <w:keepNext/>
      <w:tabs>
        <w:tab w:val="left" w:pos="0"/>
      </w:tabs>
      <w:suppressAutoHyphens/>
      <w:spacing w:before="90" w:after="54"/>
      <w:outlineLvl w:val="0"/>
    </w:pPr>
    <w:rPr>
      <w:rFonts w:ascii="Times New Roman" w:hAnsi="Times New Roman"/>
      <w:b/>
      <w:spacing w:val="-2"/>
      <w:sz w:val="16"/>
      <w:u w:val="single"/>
    </w:rPr>
  </w:style>
  <w:style w:type="paragraph" w:styleId="Ttulo2">
    <w:name w:val="heading 2"/>
    <w:basedOn w:val="Normal"/>
    <w:next w:val="Normal"/>
    <w:qFormat/>
    <w:rsid w:val="00467279"/>
    <w:pPr>
      <w:keepNext/>
      <w:tabs>
        <w:tab w:val="center" w:pos="2510"/>
      </w:tabs>
      <w:spacing w:before="120" w:line="360" w:lineRule="auto"/>
      <w:jc w:val="center"/>
      <w:outlineLvl w:val="1"/>
    </w:pPr>
    <w:rPr>
      <w:rFonts w:ascii="Times New Roman" w:hAnsi="Times New Roman"/>
      <w:b/>
      <w:sz w:val="18"/>
      <w:szCs w:val="24"/>
      <w:lang w:eastAsia="es-ES"/>
    </w:rPr>
  </w:style>
  <w:style w:type="paragraph" w:styleId="Ttulo3">
    <w:name w:val="heading 3"/>
    <w:basedOn w:val="Normal"/>
    <w:next w:val="Normal"/>
    <w:qFormat/>
    <w:pPr>
      <w:keepNext/>
      <w:outlineLvl w:val="2"/>
    </w:pPr>
    <w:rPr>
      <w:rFonts w:ascii="Book Antiqua" w:hAnsi="Book Antiqua"/>
      <w:b/>
      <w:i/>
      <w:sz w:val="20"/>
    </w:rPr>
  </w:style>
  <w:style w:type="paragraph" w:styleId="Ttulo4">
    <w:name w:val="heading 4"/>
    <w:basedOn w:val="Normal"/>
    <w:next w:val="Normal"/>
    <w:qFormat/>
    <w:pPr>
      <w:keepNext/>
      <w:tabs>
        <w:tab w:val="left" w:pos="-1440"/>
        <w:tab w:val="left" w:pos="-720"/>
        <w:tab w:val="left" w:pos="0"/>
        <w:tab w:val="left" w:pos="432"/>
        <w:tab w:val="left" w:pos="720"/>
      </w:tabs>
      <w:suppressAutoHyphens/>
      <w:outlineLvl w:val="3"/>
    </w:pPr>
    <w:rPr>
      <w:rFonts w:ascii="Times New Roman" w:hAnsi="Times New Roman"/>
      <w:b/>
    </w:rPr>
  </w:style>
  <w:style w:type="paragraph" w:styleId="Ttulo5">
    <w:name w:val="heading 5"/>
    <w:basedOn w:val="Normal"/>
    <w:next w:val="Normal"/>
    <w:qFormat/>
    <w:rsid w:val="00434CB8"/>
    <w:pPr>
      <w:spacing w:before="240" w:after="60"/>
      <w:outlineLvl w:val="4"/>
    </w:pPr>
    <w:rPr>
      <w:b/>
      <w:bCs/>
      <w:i/>
      <w:iCs/>
      <w:sz w:val="26"/>
      <w:szCs w:val="26"/>
    </w:rPr>
  </w:style>
  <w:style w:type="paragraph" w:styleId="Ttulo7">
    <w:name w:val="heading 7"/>
    <w:basedOn w:val="Normal"/>
    <w:next w:val="Normal"/>
    <w:link w:val="Ttulo7Car"/>
    <w:qFormat/>
    <w:pPr>
      <w:keepNext/>
      <w:widowControl w:val="0"/>
      <w:tabs>
        <w:tab w:val="left" w:pos="-1440"/>
        <w:tab w:val="left" w:pos="-720"/>
        <w:tab w:val="left" w:pos="0"/>
        <w:tab w:val="left" w:pos="432"/>
        <w:tab w:val="left" w:pos="720"/>
      </w:tabs>
      <w:suppressAutoHyphens/>
      <w:spacing w:before="90" w:after="54" w:line="203" w:lineRule="auto"/>
      <w:outlineLvl w:val="6"/>
    </w:pPr>
    <w:rPr>
      <w:rFonts w:ascii="Times New Roman" w:hAnsi="Times New Roman"/>
      <w:spacing w:val="-2"/>
      <w:sz w:val="16"/>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deglobo">
    <w:name w:val="Balloon Text"/>
    <w:basedOn w:val="Normal"/>
    <w:semiHidden/>
    <w:rsid w:val="00ED5EB2"/>
    <w:rPr>
      <w:rFonts w:ascii="Tahoma" w:hAnsi="Tahoma" w:cs="Tahoma"/>
      <w:sz w:val="16"/>
      <w:szCs w:val="16"/>
    </w:rPr>
  </w:style>
  <w:style w:type="paragraph" w:styleId="Textoindependiente2">
    <w:name w:val="Body Text 2"/>
    <w:basedOn w:val="Normal"/>
    <w:rsid w:val="000B1ED2"/>
    <w:pPr>
      <w:spacing w:before="120" w:line="360" w:lineRule="auto"/>
    </w:pPr>
    <w:rPr>
      <w:rFonts w:ascii="Times New Roman" w:hAnsi="Times New Roman"/>
      <w:lang w:val="es-MX" w:eastAsia="es-ES"/>
    </w:rPr>
  </w:style>
  <w:style w:type="paragraph" w:styleId="Mapadeldocumento">
    <w:name w:val="Document Map"/>
    <w:basedOn w:val="Normal"/>
    <w:semiHidden/>
    <w:rsid w:val="00FB1940"/>
    <w:pPr>
      <w:shd w:val="clear" w:color="auto" w:fill="000080"/>
    </w:pPr>
    <w:rPr>
      <w:rFonts w:ascii="Tahoma" w:hAnsi="Tahoma" w:cs="Tahoma"/>
      <w:sz w:val="20"/>
    </w:rPr>
  </w:style>
  <w:style w:type="character" w:styleId="Hipervnculo">
    <w:name w:val="Hyperlink"/>
    <w:rsid w:val="00434CB8"/>
    <w:rPr>
      <w:color w:val="0000FF"/>
      <w:u w:val="single"/>
    </w:rPr>
  </w:style>
  <w:style w:type="paragraph" w:styleId="Ttulo">
    <w:name w:val="Title"/>
    <w:basedOn w:val="Normal"/>
    <w:qFormat/>
    <w:rsid w:val="00F43373"/>
    <w:pPr>
      <w:spacing w:before="240" w:after="60"/>
      <w:jc w:val="center"/>
      <w:outlineLvl w:val="0"/>
    </w:pPr>
    <w:rPr>
      <w:rFonts w:cs="Arial"/>
      <w:b/>
      <w:bCs/>
      <w:kern w:val="28"/>
      <w:sz w:val="32"/>
      <w:szCs w:val="32"/>
    </w:rPr>
  </w:style>
  <w:style w:type="paragraph" w:styleId="Textoindependiente">
    <w:name w:val="Body Text"/>
    <w:basedOn w:val="Normal"/>
    <w:rsid w:val="00E971CF"/>
    <w:pPr>
      <w:spacing w:after="120"/>
    </w:pPr>
  </w:style>
  <w:style w:type="table" w:styleId="Tablaconcuadrcula">
    <w:name w:val="Table Grid"/>
    <w:basedOn w:val="Tablanormal"/>
    <w:rsid w:val="00497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rmNum">
    <w:name w:val="TermNum"/>
    <w:basedOn w:val="Normal"/>
    <w:next w:val="Normal"/>
    <w:rsid w:val="006A45D3"/>
    <w:pPr>
      <w:keepNext/>
      <w:spacing w:line="230" w:lineRule="atLeast"/>
    </w:pPr>
    <w:rPr>
      <w:b/>
      <w:sz w:val="20"/>
      <w:lang w:val="en-GB" w:eastAsia="en-US"/>
    </w:rPr>
  </w:style>
  <w:style w:type="numbering" w:styleId="111111">
    <w:name w:val="Outline List 2"/>
    <w:basedOn w:val="Sinlista"/>
    <w:rsid w:val="00276B8B"/>
    <w:pPr>
      <w:numPr>
        <w:numId w:val="2"/>
      </w:numPr>
    </w:pPr>
  </w:style>
  <w:style w:type="character" w:customStyle="1" w:styleId="EncabezadoCar">
    <w:name w:val="Encabezado Car"/>
    <w:link w:val="Encabezado"/>
    <w:rsid w:val="000A115A"/>
    <w:rPr>
      <w:rFonts w:ascii="Arial" w:hAnsi="Arial"/>
      <w:sz w:val="24"/>
      <w:lang w:val="es-ES"/>
    </w:rPr>
  </w:style>
  <w:style w:type="paragraph" w:styleId="Prrafodelista">
    <w:name w:val="List Paragraph"/>
    <w:basedOn w:val="Normal"/>
    <w:uiPriority w:val="34"/>
    <w:qFormat/>
    <w:rsid w:val="00D17310"/>
    <w:pPr>
      <w:ind w:left="708"/>
    </w:pPr>
  </w:style>
  <w:style w:type="character" w:customStyle="1" w:styleId="Ttulo7Car">
    <w:name w:val="Título 7 Car"/>
    <w:link w:val="Ttulo7"/>
    <w:rsid w:val="002F1B9F"/>
    <w:rPr>
      <w:spacing w:val="-2"/>
      <w:sz w:val="16"/>
      <w:u w:val="single"/>
      <w:lang w:val="es-ES_tradnl"/>
    </w:rPr>
  </w:style>
  <w:style w:type="paragraph" w:customStyle="1" w:styleId="Body1">
    <w:name w:val="Body 1"/>
    <w:rsid w:val="009119FA"/>
    <w:rPr>
      <w:rFonts w:ascii="Helvetica" w:eastAsia="Arial Unicode MS" w:hAnsi="Helvetica"/>
      <w:color w:val="00000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R" w:eastAsia="es-C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5DE"/>
    <w:pPr>
      <w:jc w:val="both"/>
    </w:pPr>
    <w:rPr>
      <w:rFonts w:ascii="Calibri" w:hAnsi="Calibri"/>
      <w:sz w:val="22"/>
      <w:lang w:val="es-ES" w:eastAsia="es-MX"/>
    </w:rPr>
  </w:style>
  <w:style w:type="paragraph" w:styleId="Ttulo1">
    <w:name w:val="heading 1"/>
    <w:basedOn w:val="Normal"/>
    <w:next w:val="Normal"/>
    <w:qFormat/>
    <w:pPr>
      <w:keepNext/>
      <w:tabs>
        <w:tab w:val="left" w:pos="0"/>
      </w:tabs>
      <w:suppressAutoHyphens/>
      <w:spacing w:before="90" w:after="54"/>
      <w:outlineLvl w:val="0"/>
    </w:pPr>
    <w:rPr>
      <w:rFonts w:ascii="Times New Roman" w:hAnsi="Times New Roman"/>
      <w:b/>
      <w:spacing w:val="-2"/>
      <w:sz w:val="16"/>
      <w:u w:val="single"/>
    </w:rPr>
  </w:style>
  <w:style w:type="paragraph" w:styleId="Ttulo2">
    <w:name w:val="heading 2"/>
    <w:basedOn w:val="Normal"/>
    <w:next w:val="Normal"/>
    <w:qFormat/>
    <w:rsid w:val="00467279"/>
    <w:pPr>
      <w:keepNext/>
      <w:tabs>
        <w:tab w:val="center" w:pos="2510"/>
      </w:tabs>
      <w:spacing w:before="120" w:line="360" w:lineRule="auto"/>
      <w:jc w:val="center"/>
      <w:outlineLvl w:val="1"/>
    </w:pPr>
    <w:rPr>
      <w:rFonts w:ascii="Times New Roman" w:hAnsi="Times New Roman"/>
      <w:b/>
      <w:sz w:val="18"/>
      <w:szCs w:val="24"/>
      <w:lang w:eastAsia="es-ES"/>
    </w:rPr>
  </w:style>
  <w:style w:type="paragraph" w:styleId="Ttulo3">
    <w:name w:val="heading 3"/>
    <w:basedOn w:val="Normal"/>
    <w:next w:val="Normal"/>
    <w:qFormat/>
    <w:pPr>
      <w:keepNext/>
      <w:outlineLvl w:val="2"/>
    </w:pPr>
    <w:rPr>
      <w:rFonts w:ascii="Book Antiqua" w:hAnsi="Book Antiqua"/>
      <w:b/>
      <w:i/>
      <w:sz w:val="20"/>
    </w:rPr>
  </w:style>
  <w:style w:type="paragraph" w:styleId="Ttulo4">
    <w:name w:val="heading 4"/>
    <w:basedOn w:val="Normal"/>
    <w:next w:val="Normal"/>
    <w:qFormat/>
    <w:pPr>
      <w:keepNext/>
      <w:tabs>
        <w:tab w:val="left" w:pos="-1440"/>
        <w:tab w:val="left" w:pos="-720"/>
        <w:tab w:val="left" w:pos="0"/>
        <w:tab w:val="left" w:pos="432"/>
        <w:tab w:val="left" w:pos="720"/>
      </w:tabs>
      <w:suppressAutoHyphens/>
      <w:outlineLvl w:val="3"/>
    </w:pPr>
    <w:rPr>
      <w:rFonts w:ascii="Times New Roman" w:hAnsi="Times New Roman"/>
      <w:b/>
    </w:rPr>
  </w:style>
  <w:style w:type="paragraph" w:styleId="Ttulo5">
    <w:name w:val="heading 5"/>
    <w:basedOn w:val="Normal"/>
    <w:next w:val="Normal"/>
    <w:qFormat/>
    <w:rsid w:val="00434CB8"/>
    <w:pPr>
      <w:spacing w:before="240" w:after="60"/>
      <w:outlineLvl w:val="4"/>
    </w:pPr>
    <w:rPr>
      <w:b/>
      <w:bCs/>
      <w:i/>
      <w:iCs/>
      <w:sz w:val="26"/>
      <w:szCs w:val="26"/>
    </w:rPr>
  </w:style>
  <w:style w:type="paragraph" w:styleId="Ttulo7">
    <w:name w:val="heading 7"/>
    <w:basedOn w:val="Normal"/>
    <w:next w:val="Normal"/>
    <w:link w:val="Ttulo7Car"/>
    <w:qFormat/>
    <w:pPr>
      <w:keepNext/>
      <w:widowControl w:val="0"/>
      <w:tabs>
        <w:tab w:val="left" w:pos="-1440"/>
        <w:tab w:val="left" w:pos="-720"/>
        <w:tab w:val="left" w:pos="0"/>
        <w:tab w:val="left" w:pos="432"/>
        <w:tab w:val="left" w:pos="720"/>
      </w:tabs>
      <w:suppressAutoHyphens/>
      <w:spacing w:before="90" w:after="54" w:line="203" w:lineRule="auto"/>
      <w:outlineLvl w:val="6"/>
    </w:pPr>
    <w:rPr>
      <w:rFonts w:ascii="Times New Roman" w:hAnsi="Times New Roman"/>
      <w:spacing w:val="-2"/>
      <w:sz w:val="16"/>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deglobo">
    <w:name w:val="Balloon Text"/>
    <w:basedOn w:val="Normal"/>
    <w:semiHidden/>
    <w:rsid w:val="00ED5EB2"/>
    <w:rPr>
      <w:rFonts w:ascii="Tahoma" w:hAnsi="Tahoma" w:cs="Tahoma"/>
      <w:sz w:val="16"/>
      <w:szCs w:val="16"/>
    </w:rPr>
  </w:style>
  <w:style w:type="paragraph" w:styleId="Textoindependiente2">
    <w:name w:val="Body Text 2"/>
    <w:basedOn w:val="Normal"/>
    <w:rsid w:val="000B1ED2"/>
    <w:pPr>
      <w:spacing w:before="120" w:line="360" w:lineRule="auto"/>
    </w:pPr>
    <w:rPr>
      <w:rFonts w:ascii="Times New Roman" w:hAnsi="Times New Roman"/>
      <w:lang w:val="es-MX" w:eastAsia="es-ES"/>
    </w:rPr>
  </w:style>
  <w:style w:type="paragraph" w:styleId="Mapadeldocumento">
    <w:name w:val="Document Map"/>
    <w:basedOn w:val="Normal"/>
    <w:semiHidden/>
    <w:rsid w:val="00FB1940"/>
    <w:pPr>
      <w:shd w:val="clear" w:color="auto" w:fill="000080"/>
    </w:pPr>
    <w:rPr>
      <w:rFonts w:ascii="Tahoma" w:hAnsi="Tahoma" w:cs="Tahoma"/>
      <w:sz w:val="20"/>
    </w:rPr>
  </w:style>
  <w:style w:type="character" w:styleId="Hipervnculo">
    <w:name w:val="Hyperlink"/>
    <w:rsid w:val="00434CB8"/>
    <w:rPr>
      <w:color w:val="0000FF"/>
      <w:u w:val="single"/>
    </w:rPr>
  </w:style>
  <w:style w:type="paragraph" w:styleId="Ttulo">
    <w:name w:val="Title"/>
    <w:basedOn w:val="Normal"/>
    <w:qFormat/>
    <w:rsid w:val="00F43373"/>
    <w:pPr>
      <w:spacing w:before="240" w:after="60"/>
      <w:jc w:val="center"/>
      <w:outlineLvl w:val="0"/>
    </w:pPr>
    <w:rPr>
      <w:rFonts w:cs="Arial"/>
      <w:b/>
      <w:bCs/>
      <w:kern w:val="28"/>
      <w:sz w:val="32"/>
      <w:szCs w:val="32"/>
    </w:rPr>
  </w:style>
  <w:style w:type="paragraph" w:styleId="Textoindependiente">
    <w:name w:val="Body Text"/>
    <w:basedOn w:val="Normal"/>
    <w:rsid w:val="00E971CF"/>
    <w:pPr>
      <w:spacing w:after="120"/>
    </w:pPr>
  </w:style>
  <w:style w:type="table" w:styleId="Tablaconcuadrcula">
    <w:name w:val="Table Grid"/>
    <w:basedOn w:val="Tablanormal"/>
    <w:rsid w:val="00497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rmNum">
    <w:name w:val="TermNum"/>
    <w:basedOn w:val="Normal"/>
    <w:next w:val="Normal"/>
    <w:rsid w:val="006A45D3"/>
    <w:pPr>
      <w:keepNext/>
      <w:spacing w:line="230" w:lineRule="atLeast"/>
    </w:pPr>
    <w:rPr>
      <w:b/>
      <w:sz w:val="20"/>
      <w:lang w:val="en-GB" w:eastAsia="en-US"/>
    </w:rPr>
  </w:style>
  <w:style w:type="numbering" w:styleId="111111">
    <w:name w:val="Outline List 2"/>
    <w:basedOn w:val="Sinlista"/>
    <w:rsid w:val="00276B8B"/>
    <w:pPr>
      <w:numPr>
        <w:numId w:val="2"/>
      </w:numPr>
    </w:pPr>
  </w:style>
  <w:style w:type="character" w:customStyle="1" w:styleId="EncabezadoCar">
    <w:name w:val="Encabezado Car"/>
    <w:link w:val="Encabezado"/>
    <w:rsid w:val="000A115A"/>
    <w:rPr>
      <w:rFonts w:ascii="Arial" w:hAnsi="Arial"/>
      <w:sz w:val="24"/>
      <w:lang w:val="es-ES"/>
    </w:rPr>
  </w:style>
  <w:style w:type="paragraph" w:styleId="Prrafodelista">
    <w:name w:val="List Paragraph"/>
    <w:basedOn w:val="Normal"/>
    <w:uiPriority w:val="34"/>
    <w:qFormat/>
    <w:rsid w:val="00D17310"/>
    <w:pPr>
      <w:ind w:left="708"/>
    </w:pPr>
  </w:style>
  <w:style w:type="character" w:customStyle="1" w:styleId="Ttulo7Car">
    <w:name w:val="Título 7 Car"/>
    <w:link w:val="Ttulo7"/>
    <w:rsid w:val="002F1B9F"/>
    <w:rPr>
      <w:spacing w:val="-2"/>
      <w:sz w:val="16"/>
      <w:u w:val="single"/>
      <w:lang w:val="es-ES_tradnl"/>
    </w:rPr>
  </w:style>
  <w:style w:type="paragraph" w:customStyle="1" w:styleId="Body1">
    <w:name w:val="Body 1"/>
    <w:rsid w:val="009119FA"/>
    <w:rPr>
      <w:rFonts w:ascii="Helvetica" w:eastAsia="Arial Unicode MS" w:hAnsi="Helvetica"/>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44312">
      <w:bodyDiv w:val="1"/>
      <w:marLeft w:val="0"/>
      <w:marRight w:val="0"/>
      <w:marTop w:val="0"/>
      <w:marBottom w:val="0"/>
      <w:divBdr>
        <w:top w:val="none" w:sz="0" w:space="0" w:color="auto"/>
        <w:left w:val="none" w:sz="0" w:space="0" w:color="auto"/>
        <w:bottom w:val="none" w:sz="0" w:space="0" w:color="auto"/>
        <w:right w:val="none" w:sz="0" w:space="0" w:color="auto"/>
      </w:divBdr>
    </w:div>
    <w:div w:id="1698777130">
      <w:bodyDiv w:val="1"/>
      <w:marLeft w:val="0"/>
      <w:marRight w:val="0"/>
      <w:marTop w:val="0"/>
      <w:marBottom w:val="0"/>
      <w:divBdr>
        <w:top w:val="none" w:sz="0" w:space="0" w:color="auto"/>
        <w:left w:val="none" w:sz="0" w:space="0" w:color="auto"/>
        <w:bottom w:val="none" w:sz="0" w:space="0" w:color="auto"/>
        <w:right w:val="none" w:sz="0" w:space="0" w:color="auto"/>
      </w:divBdr>
    </w:div>
    <w:div w:id="1933079863">
      <w:bodyDiv w:val="1"/>
      <w:marLeft w:val="0"/>
      <w:marRight w:val="0"/>
      <w:marTop w:val="0"/>
      <w:marBottom w:val="0"/>
      <w:divBdr>
        <w:top w:val="none" w:sz="0" w:space="0" w:color="auto"/>
        <w:left w:val="none" w:sz="0" w:space="0" w:color="auto"/>
        <w:bottom w:val="none" w:sz="0" w:space="0" w:color="auto"/>
        <w:right w:val="none" w:sz="0" w:space="0" w:color="auto"/>
      </w:divBdr>
    </w:div>
    <w:div w:id="197108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zamora@inteco.or.c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olis@inteco.or.c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luna@inteco.or.c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44061-58AA-4F22-9D38-C643A7552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3781</Words>
  <Characters>20798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/ER/</vt:lpstr>
    </vt:vector>
  </TitlesOfParts>
  <Company>AENOR</Company>
  <LinksUpToDate>false</LinksUpToDate>
  <CharactersWithSpaces>24530</CharactersWithSpaces>
  <SharedDoc>false</SharedDoc>
  <HLinks>
    <vt:vector size="18" baseType="variant">
      <vt:variant>
        <vt:i4>4063306</vt:i4>
      </vt:variant>
      <vt:variant>
        <vt:i4>117</vt:i4>
      </vt:variant>
      <vt:variant>
        <vt:i4>0</vt:i4>
      </vt:variant>
      <vt:variant>
        <vt:i4>5</vt:i4>
      </vt:variant>
      <vt:variant>
        <vt:lpwstr>mailto:rzamora@inteco.or.cr</vt:lpwstr>
      </vt:variant>
      <vt:variant>
        <vt:lpwstr/>
      </vt:variant>
      <vt:variant>
        <vt:i4>458855</vt:i4>
      </vt:variant>
      <vt:variant>
        <vt:i4>114</vt:i4>
      </vt:variant>
      <vt:variant>
        <vt:i4>0</vt:i4>
      </vt:variant>
      <vt:variant>
        <vt:i4>5</vt:i4>
      </vt:variant>
      <vt:variant>
        <vt:lpwstr>mailto:tsolis@inteco.or.cr</vt:lpwstr>
      </vt:variant>
      <vt:variant>
        <vt:lpwstr/>
      </vt:variant>
      <vt:variant>
        <vt:i4>6029357</vt:i4>
      </vt:variant>
      <vt:variant>
        <vt:i4>111</vt:i4>
      </vt:variant>
      <vt:variant>
        <vt:i4>0</vt:i4>
      </vt:variant>
      <vt:variant>
        <vt:i4>5</vt:i4>
      </vt:variant>
      <vt:variant>
        <vt:lpwstr>mailto:kluna@inteco.or.cr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/ER/</dc:title>
  <dc:creator>LUIS SANZ</dc:creator>
  <cp:lastModifiedBy>Rafael Esteban Arce Cubero</cp:lastModifiedBy>
  <cp:revision>2</cp:revision>
  <cp:lastPrinted>2015-08-26T23:09:00Z</cp:lastPrinted>
  <dcterms:created xsi:type="dcterms:W3CDTF">2015-08-26T23:10:00Z</dcterms:created>
  <dcterms:modified xsi:type="dcterms:W3CDTF">2015-08-26T23:10:00Z</dcterms:modified>
</cp:coreProperties>
</file>